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262" w:rsidRDefault="001341BC" w:rsidP="00054F2A">
      <w:pPr>
        <w:pStyle w:val="a4"/>
      </w:pPr>
      <w:r>
        <w:rPr>
          <w:b/>
          <w:bCs/>
          <w:i/>
          <w:iCs/>
          <w:noProof/>
        </w:rPr>
        <w:drawing>
          <wp:inline distT="0" distB="0" distL="0" distR="0">
            <wp:extent cx="2006600" cy="639445"/>
            <wp:effectExtent l="0" t="0" r="0" b="0"/>
            <wp:docPr id="1" name="Картина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600" cy="639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34262">
        <w:t xml:space="preserve">            </w:t>
      </w:r>
      <w:r w:rsidR="00F34262">
        <w:tab/>
      </w:r>
      <w:r w:rsidR="00F34262">
        <w:tab/>
      </w:r>
      <w:r>
        <w:rPr>
          <w:b/>
          <w:bCs/>
          <w:i/>
          <w:iCs/>
          <w:noProof/>
        </w:rPr>
        <w:drawing>
          <wp:inline distT="0" distB="0" distL="0" distR="0">
            <wp:extent cx="1925955" cy="679450"/>
            <wp:effectExtent l="19050" t="0" r="0" b="0"/>
            <wp:docPr id="2" name="Картина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5955" cy="67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4262" w:rsidRPr="008A5237" w:rsidRDefault="00F34262" w:rsidP="00A80CF4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F34262" w:rsidRDefault="00F34262" w:rsidP="00054F2A">
      <w:pPr>
        <w:spacing w:after="0"/>
        <w:ind w:left="2832"/>
        <w:jc w:val="right"/>
        <w:rPr>
          <w:rFonts w:ascii="Times New Roman" w:hAnsi="Times New Roman" w:cs="Times New Roman"/>
          <w:b/>
          <w:bCs/>
        </w:rPr>
      </w:pPr>
    </w:p>
    <w:p w:rsidR="00F34262" w:rsidRPr="008A5237" w:rsidRDefault="00F34262" w:rsidP="00054F2A">
      <w:pPr>
        <w:spacing w:after="0"/>
        <w:ind w:left="2832"/>
        <w:jc w:val="right"/>
        <w:rPr>
          <w:rFonts w:ascii="Georgia" w:hAnsi="Georgia" w:cs="Georgia"/>
          <w:b/>
          <w:bCs/>
        </w:rPr>
      </w:pPr>
      <w:r w:rsidRPr="008A5237">
        <w:rPr>
          <w:rFonts w:ascii="Georgia" w:hAnsi="Georgia" w:cs="Georgia"/>
          <w:b/>
          <w:bCs/>
        </w:rPr>
        <w:t xml:space="preserve">ОДОБРЯВАМ:    / П / </w:t>
      </w:r>
    </w:p>
    <w:p w:rsidR="00F34262" w:rsidRPr="008A5237" w:rsidRDefault="00F34262" w:rsidP="00054F2A">
      <w:pPr>
        <w:spacing w:after="0"/>
        <w:ind w:left="2832"/>
        <w:jc w:val="right"/>
        <w:rPr>
          <w:rFonts w:ascii="Georgia" w:hAnsi="Georgia" w:cs="Georgia"/>
          <w:b/>
          <w:bCs/>
        </w:rPr>
      </w:pPr>
      <w:r w:rsidRPr="008A5237">
        <w:rPr>
          <w:rFonts w:ascii="Georgia" w:hAnsi="Georgia" w:cs="Georgia"/>
          <w:b/>
          <w:bCs/>
        </w:rPr>
        <w:tab/>
        <w:t xml:space="preserve">            </w:t>
      </w:r>
      <w:r w:rsidRPr="008A5237">
        <w:rPr>
          <w:rFonts w:ascii="Georgia" w:hAnsi="Georgia" w:cs="Georgia"/>
          <w:i/>
          <w:iCs/>
        </w:rPr>
        <w:t>Заличени данни на основание чл.2 от ЗЗЛД</w:t>
      </w:r>
    </w:p>
    <w:p w:rsidR="00F34262" w:rsidRPr="008A5237" w:rsidRDefault="00F34262" w:rsidP="00054F2A">
      <w:pPr>
        <w:spacing w:after="0"/>
        <w:ind w:left="3540" w:firstLine="708"/>
        <w:jc w:val="right"/>
        <w:rPr>
          <w:rFonts w:ascii="Georgia" w:hAnsi="Georgia" w:cs="Georgia"/>
          <w:b/>
          <w:bCs/>
        </w:rPr>
      </w:pPr>
    </w:p>
    <w:p w:rsidR="00F34262" w:rsidRPr="008A5237" w:rsidRDefault="00F34262" w:rsidP="00054F2A">
      <w:pPr>
        <w:spacing w:after="0"/>
        <w:ind w:left="3540" w:firstLine="708"/>
        <w:jc w:val="right"/>
        <w:rPr>
          <w:rFonts w:ascii="Georgia" w:hAnsi="Georgia" w:cs="Georgia"/>
          <w:b/>
          <w:bCs/>
        </w:rPr>
      </w:pPr>
      <w:r w:rsidRPr="008A5237">
        <w:rPr>
          <w:rFonts w:ascii="Georgia" w:hAnsi="Georgia" w:cs="Georgia"/>
          <w:b/>
          <w:bCs/>
        </w:rPr>
        <w:t>КМЕТ НА ОБЩИНА КАЙНАРДЖА</w:t>
      </w:r>
    </w:p>
    <w:p w:rsidR="00F34262" w:rsidRPr="008A5237" w:rsidRDefault="00F34262" w:rsidP="00054F2A">
      <w:pPr>
        <w:spacing w:after="0"/>
        <w:ind w:left="3540" w:firstLine="708"/>
        <w:jc w:val="right"/>
        <w:rPr>
          <w:rFonts w:ascii="Georgia" w:hAnsi="Georgia" w:cs="Georgia"/>
          <w:b/>
          <w:bCs/>
        </w:rPr>
      </w:pPr>
      <w:r w:rsidRPr="008A5237">
        <w:rPr>
          <w:rFonts w:ascii="Georgia" w:hAnsi="Georgia" w:cs="Georgia"/>
          <w:b/>
          <w:bCs/>
        </w:rPr>
        <w:t>ЛЮБ</w:t>
      </w:r>
      <w:r w:rsidRPr="008A5237">
        <w:rPr>
          <w:rFonts w:ascii="Georgia" w:hAnsi="Georgia" w:cs="Georgia"/>
          <w:b/>
          <w:bCs/>
          <w:lang w:val="en-US"/>
        </w:rPr>
        <w:t>E</w:t>
      </w:r>
      <w:r w:rsidRPr="008A5237">
        <w:rPr>
          <w:rFonts w:ascii="Georgia" w:hAnsi="Georgia" w:cs="Georgia"/>
          <w:b/>
          <w:bCs/>
        </w:rPr>
        <w:t>Н  ЖЕКОВ СИВЕВ</w:t>
      </w:r>
    </w:p>
    <w:p w:rsidR="00F34262" w:rsidRPr="008A5237" w:rsidRDefault="00F34262" w:rsidP="00054F2A">
      <w:pPr>
        <w:jc w:val="center"/>
        <w:rPr>
          <w:rFonts w:ascii="Georgia" w:hAnsi="Georgia" w:cs="Georgia"/>
          <w:b/>
          <w:bCs/>
        </w:rPr>
      </w:pPr>
    </w:p>
    <w:p w:rsidR="00F34262" w:rsidRPr="008A5237" w:rsidRDefault="00F34262" w:rsidP="00054F2A">
      <w:pPr>
        <w:jc w:val="center"/>
        <w:rPr>
          <w:rFonts w:ascii="Georgia" w:hAnsi="Georgia" w:cs="Georgia"/>
          <w:b/>
          <w:bCs/>
        </w:rPr>
      </w:pPr>
      <w:r w:rsidRPr="008A5237">
        <w:rPr>
          <w:rFonts w:ascii="Georgia" w:hAnsi="Georgia" w:cs="Georgia"/>
          <w:b/>
          <w:bCs/>
        </w:rPr>
        <w:t xml:space="preserve">ТЕХНИЧЕСКА СПЕЦИФИКАЦИЯ </w:t>
      </w:r>
    </w:p>
    <w:p w:rsidR="00F34262" w:rsidRPr="008A5237" w:rsidRDefault="00F34262" w:rsidP="00054F2A">
      <w:pPr>
        <w:jc w:val="center"/>
        <w:rPr>
          <w:rFonts w:ascii="Georgia" w:hAnsi="Georgia" w:cs="Georgia"/>
          <w:b/>
          <w:bCs/>
        </w:rPr>
      </w:pPr>
      <w:r w:rsidRPr="008A5237">
        <w:rPr>
          <w:rFonts w:ascii="Georgia" w:hAnsi="Georgia" w:cs="Georgia"/>
          <w:b/>
          <w:bCs/>
        </w:rPr>
        <w:t>на Инженеринг/проектиране и строителство/ на обект “Изграждане на нов учебен корпус на Професионална гимназия по механизация на селското стопанство „Н.Й.Вапцаров“, с.Средище, общ.Кайнарджа" и последващо упражняване на авторски надзор при изпълнение на СМР на обекта</w:t>
      </w:r>
    </w:p>
    <w:p w:rsidR="00F34262" w:rsidRPr="008A5237" w:rsidRDefault="00F34262" w:rsidP="0050557A">
      <w:pPr>
        <w:spacing w:after="0"/>
        <w:jc w:val="both"/>
        <w:rPr>
          <w:rFonts w:ascii="Georgia" w:hAnsi="Georgia" w:cs="Georgia"/>
          <w:b/>
          <w:bCs/>
        </w:rPr>
      </w:pPr>
      <w:r w:rsidRPr="008A5237">
        <w:rPr>
          <w:rFonts w:ascii="Georgia" w:hAnsi="Georgia" w:cs="Georgia"/>
          <w:b/>
          <w:bCs/>
        </w:rPr>
        <w:t xml:space="preserve"> </w:t>
      </w:r>
      <w:r w:rsidRPr="008A5237">
        <w:rPr>
          <w:rFonts w:ascii="Georgia" w:hAnsi="Georgia" w:cs="Georgia"/>
          <w:b/>
          <w:bCs/>
        </w:rPr>
        <w:tab/>
      </w:r>
    </w:p>
    <w:p w:rsidR="00F34262" w:rsidRPr="008A5237" w:rsidRDefault="00F34262" w:rsidP="0050557A">
      <w:pPr>
        <w:spacing w:after="0"/>
        <w:ind w:firstLine="708"/>
        <w:jc w:val="both"/>
        <w:rPr>
          <w:rFonts w:ascii="Georgia" w:hAnsi="Georgia" w:cs="Georgia"/>
          <w:b/>
          <w:bCs/>
        </w:rPr>
      </w:pPr>
      <w:r w:rsidRPr="008A5237">
        <w:rPr>
          <w:rFonts w:ascii="Georgia" w:hAnsi="Georgia" w:cs="Georgia"/>
          <w:b/>
          <w:bCs/>
        </w:rPr>
        <w:t xml:space="preserve">Цел на поръчката : </w:t>
      </w:r>
    </w:p>
    <w:p w:rsidR="00F34262" w:rsidRPr="008A5237" w:rsidRDefault="00F34262" w:rsidP="0050557A">
      <w:pPr>
        <w:spacing w:after="0" w:line="240" w:lineRule="auto"/>
        <w:ind w:firstLine="708"/>
        <w:jc w:val="both"/>
        <w:rPr>
          <w:rFonts w:ascii="Georgia" w:hAnsi="Georgia" w:cs="Georgia"/>
        </w:rPr>
      </w:pPr>
      <w:r w:rsidRPr="008A5237">
        <w:rPr>
          <w:rFonts w:ascii="Georgia" w:hAnsi="Georgia" w:cs="Georgia"/>
        </w:rPr>
        <w:t xml:space="preserve">Община Кайнарджа е бенефициент по Оперативна програма "Региони в растеж" 2014-2020г., процедура за директно предоставяне на безвъзмездна финансова помощ </w:t>
      </w:r>
      <w:r w:rsidRPr="008A5237">
        <w:rPr>
          <w:rFonts w:ascii="Georgia" w:hAnsi="Georgia" w:cs="Georgia"/>
          <w:lang w:val="en-US"/>
        </w:rPr>
        <w:t>BG</w:t>
      </w:r>
      <w:r w:rsidRPr="008A5237">
        <w:rPr>
          <w:rFonts w:ascii="Georgia" w:hAnsi="Georgia" w:cs="Georgia"/>
        </w:rPr>
        <w:t>16</w:t>
      </w:r>
      <w:r w:rsidRPr="008A5237">
        <w:rPr>
          <w:rFonts w:ascii="Georgia" w:hAnsi="Georgia" w:cs="Georgia"/>
          <w:lang w:val="en-US"/>
        </w:rPr>
        <w:t>RFOPO</w:t>
      </w:r>
      <w:r w:rsidRPr="008A5237">
        <w:rPr>
          <w:rFonts w:ascii="Georgia" w:hAnsi="Georgia" w:cs="Georgia"/>
        </w:rPr>
        <w:t>001-3.002 "Подкрепа за професионалните училища в Република България", по силата на ДБФП</w:t>
      </w:r>
      <w:r w:rsidRPr="008A5237">
        <w:rPr>
          <w:rFonts w:ascii="Georgia" w:hAnsi="Georgia" w:cs="Georgia"/>
          <w:color w:val="FF0000"/>
        </w:rPr>
        <w:t xml:space="preserve"> </w:t>
      </w:r>
      <w:r w:rsidR="00BD59CD">
        <w:rPr>
          <w:rFonts w:ascii="Georgia" w:hAnsi="Georgia" w:cs="Georgia"/>
        </w:rPr>
        <w:t>№BG16RFOP001-3.002-0022-C01</w:t>
      </w:r>
      <w:r w:rsidRPr="008A5237">
        <w:rPr>
          <w:rFonts w:ascii="Georgia" w:hAnsi="Georgia" w:cs="Georgia"/>
        </w:rPr>
        <w:t>/07.12.2016г. за финансиране на проектно предложение ИСУН №</w:t>
      </w:r>
      <w:r w:rsidRPr="008A5237">
        <w:rPr>
          <w:rFonts w:ascii="Georgia" w:hAnsi="Georgia" w:cs="Georgia"/>
          <w:lang w:val="en-US"/>
        </w:rPr>
        <w:t>BG</w:t>
      </w:r>
      <w:r w:rsidRPr="008A5237">
        <w:rPr>
          <w:rFonts w:ascii="Georgia" w:hAnsi="Georgia" w:cs="Georgia"/>
        </w:rPr>
        <w:t>16</w:t>
      </w:r>
      <w:r w:rsidRPr="008A5237">
        <w:rPr>
          <w:rFonts w:ascii="Georgia" w:hAnsi="Georgia" w:cs="Georgia"/>
          <w:lang w:val="en-US"/>
        </w:rPr>
        <w:t>RFOPO</w:t>
      </w:r>
      <w:r w:rsidRPr="008A5237">
        <w:rPr>
          <w:rFonts w:ascii="Georgia" w:hAnsi="Georgia" w:cs="Georgia"/>
        </w:rPr>
        <w:t>001-3.002-0022 с наименование "Изграждане, оборудване и обзавеждане на нов учебен корпус на Професионална гимназия по механизация на селското стопанство „Н.Й.Вапцаров“, с. Средище, общ. Кайнарджа"</w:t>
      </w:r>
    </w:p>
    <w:p w:rsidR="00F34262" w:rsidRPr="008A5237" w:rsidRDefault="00F34262" w:rsidP="00CC72E8">
      <w:pPr>
        <w:spacing w:after="0" w:line="240" w:lineRule="auto"/>
        <w:ind w:firstLine="708"/>
        <w:jc w:val="both"/>
        <w:rPr>
          <w:rFonts w:ascii="Georgia" w:hAnsi="Georgia" w:cs="Georgia"/>
        </w:rPr>
      </w:pPr>
      <w:r w:rsidRPr="008A5237">
        <w:rPr>
          <w:rFonts w:ascii="Georgia" w:hAnsi="Georgia" w:cs="Georgia"/>
        </w:rPr>
        <w:t xml:space="preserve">Целта на проекта е новият учебен корпус да отговаря на съвременните изисквания за качество на учебната среда, достъпност и оборудване на професионалните гимназии. Новата сграда, съвременното оборудване и обзавеждането в учебните кабинети, в които ще се провеждат разнообразни учебни и извънкласни мероприятия, ще допринесат за повишаване качеството на обучението в гимназията, ще спомогнат за развитието на личностния потенциал на учениците и ще осигурят възможност за умственото, нравствено и социалното им израстване. </w:t>
      </w:r>
    </w:p>
    <w:p w:rsidR="00F34262" w:rsidRPr="008A5237" w:rsidRDefault="00F34262" w:rsidP="00CC72E8">
      <w:pPr>
        <w:spacing w:after="0" w:line="240" w:lineRule="auto"/>
        <w:ind w:firstLine="708"/>
        <w:jc w:val="both"/>
        <w:rPr>
          <w:rFonts w:ascii="Georgia" w:hAnsi="Georgia" w:cs="Georgia"/>
        </w:rPr>
      </w:pPr>
      <w:r w:rsidRPr="008A5237">
        <w:rPr>
          <w:rFonts w:ascii="Georgia" w:hAnsi="Georgia" w:cs="Georgia"/>
        </w:rPr>
        <w:t>Проектът ще допринесе за цялостната модернизация и облик на професионалната гимназия като стане едно приятно място за обучение и отдих на учениците.</w:t>
      </w:r>
    </w:p>
    <w:p w:rsidR="00F34262" w:rsidRPr="008A5237" w:rsidRDefault="00F34262" w:rsidP="00CC72E8">
      <w:pPr>
        <w:spacing w:after="0" w:line="240" w:lineRule="auto"/>
        <w:jc w:val="both"/>
        <w:rPr>
          <w:rFonts w:ascii="Georgia" w:hAnsi="Georgia" w:cs="Georgia"/>
        </w:rPr>
      </w:pPr>
      <w:r w:rsidRPr="008A5237">
        <w:rPr>
          <w:rFonts w:ascii="Georgia" w:hAnsi="Georgia" w:cs="Georgia"/>
        </w:rPr>
        <w:tab/>
        <w:t>Предвид стратегическото си местоположение, от новата учебна сграда ще се възползват над 300 ученици от общините Кайнарджа, Тервел, Алфатар, Крушари и Добрич-селска, като се очаква предоставянето и създаването на съвременни условия в образователната инфраструктура да намали процента на преждевременно напусналите сферата на образованието.</w:t>
      </w:r>
    </w:p>
    <w:p w:rsidR="00F34262" w:rsidRPr="008A5237" w:rsidRDefault="00F34262" w:rsidP="00CC72E8">
      <w:pPr>
        <w:spacing w:after="0" w:line="240" w:lineRule="auto"/>
        <w:ind w:firstLine="709"/>
        <w:rPr>
          <w:rFonts w:ascii="Georgia" w:hAnsi="Georgia" w:cs="Georgia"/>
          <w:b/>
          <w:bCs/>
        </w:rPr>
      </w:pPr>
      <w:r w:rsidRPr="008A5237">
        <w:rPr>
          <w:rFonts w:ascii="Georgia" w:hAnsi="Georgia" w:cs="Georgia"/>
          <w:b/>
          <w:bCs/>
        </w:rPr>
        <w:t>Съществуващо положение :</w:t>
      </w:r>
    </w:p>
    <w:p w:rsidR="00F34262" w:rsidRPr="008A5237" w:rsidRDefault="00F34262" w:rsidP="00CC72E8">
      <w:pPr>
        <w:spacing w:after="0" w:line="240" w:lineRule="auto"/>
        <w:ind w:firstLine="709"/>
        <w:jc w:val="both"/>
        <w:rPr>
          <w:rFonts w:ascii="Georgia" w:hAnsi="Georgia" w:cs="Georgia"/>
        </w:rPr>
      </w:pPr>
      <w:r w:rsidRPr="008A5237">
        <w:rPr>
          <w:rFonts w:ascii="Georgia" w:hAnsi="Georgia" w:cs="Georgia"/>
        </w:rPr>
        <w:t xml:space="preserve">Към настоящия момент класните стаи са недостатъчни за провеждане на качествена професионална подготовка, затова проектното предложение е насочено към разширяване на учебната база с изграждане на нов учебен корпус. </w:t>
      </w:r>
    </w:p>
    <w:p w:rsidR="00F34262" w:rsidRPr="008A5237" w:rsidRDefault="00F34262" w:rsidP="00CC72E8">
      <w:pPr>
        <w:spacing w:after="0" w:line="240" w:lineRule="auto"/>
        <w:jc w:val="both"/>
        <w:rPr>
          <w:rFonts w:ascii="Georgia" w:hAnsi="Georgia" w:cs="Georgia"/>
          <w:b/>
          <w:bCs/>
          <w:lang w:val="ru-RU"/>
        </w:rPr>
      </w:pPr>
      <w:r w:rsidRPr="008A5237">
        <w:rPr>
          <w:rFonts w:ascii="Georgia" w:hAnsi="Georgia" w:cs="Georgia"/>
        </w:rPr>
        <w:tab/>
      </w:r>
    </w:p>
    <w:p w:rsidR="00F34262" w:rsidRPr="008A5237" w:rsidRDefault="00F34262" w:rsidP="0050557A">
      <w:pPr>
        <w:spacing w:after="0"/>
        <w:ind w:firstLine="708"/>
        <w:rPr>
          <w:rFonts w:ascii="Georgia" w:hAnsi="Georgia" w:cs="Georgia"/>
          <w:b/>
          <w:bCs/>
        </w:rPr>
      </w:pPr>
      <w:r w:rsidRPr="008A5237">
        <w:rPr>
          <w:rFonts w:ascii="Georgia" w:hAnsi="Georgia" w:cs="Georgia"/>
          <w:b/>
          <w:bCs/>
        </w:rPr>
        <w:t>І. ЗАДАНИЕ ЗА ПРОЕКТИРАНЕ</w:t>
      </w:r>
    </w:p>
    <w:p w:rsidR="00F34262" w:rsidRPr="008A5237" w:rsidRDefault="00F34262" w:rsidP="0050557A">
      <w:pPr>
        <w:spacing w:after="0" w:line="240" w:lineRule="auto"/>
        <w:rPr>
          <w:rFonts w:ascii="Georgia" w:hAnsi="Georgia" w:cs="Georgia"/>
          <w:b/>
          <w:bCs/>
          <w:u w:val="single"/>
        </w:rPr>
      </w:pPr>
      <w:r w:rsidRPr="008A5237">
        <w:rPr>
          <w:rFonts w:ascii="Georgia" w:hAnsi="Georgia" w:cs="Georgia"/>
          <w:b/>
          <w:bCs/>
        </w:rPr>
        <w:tab/>
      </w:r>
      <w:r w:rsidRPr="008A5237">
        <w:rPr>
          <w:rFonts w:ascii="Georgia" w:hAnsi="Georgia" w:cs="Georgia"/>
          <w:b/>
          <w:bCs/>
          <w:u w:val="single"/>
        </w:rPr>
        <w:t>1. Общи изисквания</w:t>
      </w:r>
    </w:p>
    <w:p w:rsidR="00F34262" w:rsidRPr="008A5237" w:rsidRDefault="00F34262" w:rsidP="0050557A">
      <w:pPr>
        <w:spacing w:after="0" w:line="240" w:lineRule="auto"/>
        <w:jc w:val="both"/>
        <w:rPr>
          <w:rFonts w:ascii="Georgia" w:hAnsi="Georgia" w:cs="Georgia"/>
        </w:rPr>
      </w:pPr>
      <w:r w:rsidRPr="008A5237">
        <w:rPr>
          <w:rFonts w:ascii="Georgia" w:hAnsi="Georgia" w:cs="Georgia"/>
          <w:b/>
          <w:bCs/>
        </w:rPr>
        <w:tab/>
      </w:r>
      <w:r w:rsidRPr="008A5237">
        <w:rPr>
          <w:rFonts w:ascii="Georgia" w:hAnsi="Georgia" w:cs="Georgia"/>
        </w:rPr>
        <w:t xml:space="preserve">На площта между старата учебно-административна сграда и оградата, граничеща с републиканския път </w:t>
      </w:r>
      <w:r w:rsidRPr="008A5237">
        <w:rPr>
          <w:rFonts w:ascii="Georgia" w:hAnsi="Georgia" w:cs="Georgia"/>
          <w:lang w:val="en-US"/>
        </w:rPr>
        <w:t>II</w:t>
      </w:r>
      <w:r w:rsidRPr="008A5237">
        <w:rPr>
          <w:rFonts w:ascii="Georgia" w:hAnsi="Georgia" w:cs="Georgia"/>
        </w:rPr>
        <w:t>-71 Силистра-Добрич, следва да се проектира и изгради нова учебна сграда на два етажа със застроена площ минимум 400 кв.м. и РЗП – минимум 860 кв.м съгласно одобрените от главния архитект на Община Кайнарджа архитектурни планове. Конструкцията й ще е стоманобетонна, покривът плосък, а всички стени изпълнени от решетъчни тухли. В нея се предвиждат:</w:t>
      </w:r>
    </w:p>
    <w:p w:rsidR="00F34262" w:rsidRPr="008A5237" w:rsidRDefault="00F34262" w:rsidP="007477A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Georgia" w:hAnsi="Georgia" w:cs="Georgia"/>
        </w:rPr>
      </w:pPr>
      <w:r w:rsidRPr="008A5237">
        <w:rPr>
          <w:rFonts w:ascii="Georgia" w:hAnsi="Georgia" w:cs="Georgia"/>
        </w:rPr>
        <w:t>6 кабинета за професионална подготовка</w:t>
      </w:r>
    </w:p>
    <w:p w:rsidR="00F34262" w:rsidRPr="008A5237" w:rsidRDefault="00F34262" w:rsidP="00A361D8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Georgia" w:hAnsi="Georgia" w:cs="Georgia"/>
        </w:rPr>
      </w:pPr>
      <w:r w:rsidRPr="008A5237">
        <w:rPr>
          <w:rFonts w:ascii="Georgia" w:hAnsi="Georgia" w:cs="Georgia"/>
        </w:rPr>
        <w:t>Кабинет по трактори и автомобили</w:t>
      </w:r>
    </w:p>
    <w:p w:rsidR="00F34262" w:rsidRPr="008A5237" w:rsidRDefault="00F34262" w:rsidP="00A361D8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Georgia" w:hAnsi="Georgia" w:cs="Georgia"/>
        </w:rPr>
      </w:pPr>
      <w:r w:rsidRPr="008A5237">
        <w:rPr>
          <w:rFonts w:ascii="Georgia" w:hAnsi="Georgia" w:cs="Georgia"/>
        </w:rPr>
        <w:t>Кабинет по двигатели с вътрешно горене</w:t>
      </w:r>
    </w:p>
    <w:p w:rsidR="00F34262" w:rsidRPr="008A5237" w:rsidRDefault="00F34262" w:rsidP="00A361D8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Georgia" w:hAnsi="Georgia" w:cs="Georgia"/>
        </w:rPr>
      </w:pPr>
      <w:r w:rsidRPr="008A5237">
        <w:rPr>
          <w:rFonts w:ascii="Georgia" w:hAnsi="Georgia" w:cs="Georgia"/>
        </w:rPr>
        <w:lastRenderedPageBreak/>
        <w:t>Кабинет по растениевъдство</w:t>
      </w:r>
    </w:p>
    <w:p w:rsidR="00F34262" w:rsidRPr="008A5237" w:rsidRDefault="00F34262" w:rsidP="00A361D8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Georgia" w:hAnsi="Georgia" w:cs="Georgia"/>
        </w:rPr>
      </w:pPr>
      <w:r w:rsidRPr="008A5237">
        <w:rPr>
          <w:rFonts w:ascii="Georgia" w:hAnsi="Georgia" w:cs="Georgia"/>
        </w:rPr>
        <w:t>Кабинет по животновъдство</w:t>
      </w:r>
    </w:p>
    <w:p w:rsidR="00F34262" w:rsidRPr="008A5237" w:rsidRDefault="00F34262" w:rsidP="00A361D8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Georgia" w:hAnsi="Georgia" w:cs="Georgia"/>
        </w:rPr>
      </w:pPr>
      <w:r w:rsidRPr="008A5237">
        <w:rPr>
          <w:rFonts w:ascii="Georgia" w:hAnsi="Georgia" w:cs="Georgia"/>
        </w:rPr>
        <w:t>Кабинет по транспортна техника</w:t>
      </w:r>
    </w:p>
    <w:p w:rsidR="00F34262" w:rsidRPr="008A5237" w:rsidRDefault="00F34262" w:rsidP="00A361D8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Georgia" w:hAnsi="Georgia" w:cs="Georgia"/>
        </w:rPr>
      </w:pPr>
      <w:r w:rsidRPr="008A5237">
        <w:rPr>
          <w:rFonts w:ascii="Georgia" w:hAnsi="Georgia" w:cs="Georgia"/>
        </w:rPr>
        <w:t>Кабинет по пътностроителна техника</w:t>
      </w:r>
    </w:p>
    <w:p w:rsidR="00F34262" w:rsidRPr="008A5237" w:rsidRDefault="00F34262" w:rsidP="007477A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Georgia" w:hAnsi="Georgia" w:cs="Georgia"/>
        </w:rPr>
      </w:pPr>
      <w:r w:rsidRPr="008A5237">
        <w:rPr>
          <w:rFonts w:ascii="Georgia" w:hAnsi="Georgia" w:cs="Georgia"/>
        </w:rPr>
        <w:t>3 хранилища към кабинетите</w:t>
      </w:r>
    </w:p>
    <w:p w:rsidR="00F34262" w:rsidRPr="008A5237" w:rsidRDefault="00F34262" w:rsidP="007477A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Georgia" w:hAnsi="Georgia" w:cs="Georgia"/>
        </w:rPr>
      </w:pPr>
      <w:r w:rsidRPr="008A5237">
        <w:rPr>
          <w:rFonts w:ascii="Georgia" w:hAnsi="Georgia" w:cs="Georgia"/>
        </w:rPr>
        <w:t>1 учителска стая</w:t>
      </w:r>
    </w:p>
    <w:p w:rsidR="00F34262" w:rsidRPr="008A5237" w:rsidRDefault="00F34262" w:rsidP="007477A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Georgia" w:hAnsi="Georgia" w:cs="Georgia"/>
        </w:rPr>
      </w:pPr>
      <w:r w:rsidRPr="008A5237">
        <w:rPr>
          <w:rFonts w:ascii="Georgia" w:hAnsi="Georgia" w:cs="Georgia"/>
        </w:rPr>
        <w:t>1 помещение за чистачки</w:t>
      </w:r>
    </w:p>
    <w:p w:rsidR="00F34262" w:rsidRPr="008A5237" w:rsidRDefault="00F34262" w:rsidP="007477A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Georgia" w:hAnsi="Georgia" w:cs="Georgia"/>
        </w:rPr>
      </w:pPr>
      <w:r w:rsidRPr="008A5237">
        <w:rPr>
          <w:rFonts w:ascii="Georgia" w:hAnsi="Georgia" w:cs="Georgia"/>
        </w:rPr>
        <w:t>1 склад</w:t>
      </w:r>
    </w:p>
    <w:p w:rsidR="00F34262" w:rsidRPr="008A5237" w:rsidRDefault="00F34262" w:rsidP="007477A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Georgia" w:hAnsi="Georgia" w:cs="Georgia"/>
        </w:rPr>
      </w:pPr>
      <w:r w:rsidRPr="008A5237">
        <w:rPr>
          <w:rFonts w:ascii="Georgia" w:hAnsi="Georgia" w:cs="Georgia"/>
        </w:rPr>
        <w:t>Мъжки и женски тоалетни</w:t>
      </w:r>
    </w:p>
    <w:p w:rsidR="00F34262" w:rsidRPr="008A5237" w:rsidRDefault="00F34262" w:rsidP="007477A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Georgia" w:hAnsi="Georgia" w:cs="Georgia"/>
        </w:rPr>
      </w:pPr>
      <w:r w:rsidRPr="008A5237">
        <w:rPr>
          <w:rFonts w:ascii="Georgia" w:hAnsi="Georgia" w:cs="Georgia"/>
        </w:rPr>
        <w:t>Тоалетна за инвалиди</w:t>
      </w:r>
    </w:p>
    <w:p w:rsidR="00F34262" w:rsidRPr="008A5237" w:rsidRDefault="00F34262" w:rsidP="007477A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Georgia" w:hAnsi="Georgia" w:cs="Georgia"/>
        </w:rPr>
      </w:pPr>
      <w:r w:rsidRPr="008A5237">
        <w:rPr>
          <w:rFonts w:ascii="Georgia" w:hAnsi="Georgia" w:cs="Georgia"/>
        </w:rPr>
        <w:t>Помещение за охрана и контрол на сигурността</w:t>
      </w:r>
    </w:p>
    <w:p w:rsidR="00F34262" w:rsidRPr="008A5237" w:rsidRDefault="00F34262" w:rsidP="007477A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Georgia" w:hAnsi="Georgia" w:cs="Georgia"/>
        </w:rPr>
      </w:pPr>
      <w:r w:rsidRPr="008A5237">
        <w:rPr>
          <w:rFonts w:ascii="Georgia" w:hAnsi="Georgia" w:cs="Georgia"/>
        </w:rPr>
        <w:t>Вътрешен асансьор, отговарящ на изискванията за хора с увреждания</w:t>
      </w:r>
    </w:p>
    <w:p w:rsidR="00F34262" w:rsidRPr="008A5237" w:rsidRDefault="00F34262" w:rsidP="007477A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Georgia" w:hAnsi="Georgia" w:cs="Georgia"/>
        </w:rPr>
      </w:pPr>
      <w:r w:rsidRPr="008A5237">
        <w:rPr>
          <w:rFonts w:ascii="Georgia" w:hAnsi="Georgia" w:cs="Georgia"/>
        </w:rPr>
        <w:t>Стълбище според стандартите за безопасен достъп и евакуация при бедствия и аварии</w:t>
      </w:r>
    </w:p>
    <w:p w:rsidR="00F34262" w:rsidRPr="008A5237" w:rsidRDefault="00F34262" w:rsidP="007477A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Georgia" w:hAnsi="Georgia" w:cs="Georgia"/>
        </w:rPr>
      </w:pPr>
      <w:r w:rsidRPr="008A5237">
        <w:rPr>
          <w:rFonts w:ascii="Georgia" w:hAnsi="Georgia" w:cs="Georgia"/>
        </w:rPr>
        <w:t>Фоа</w:t>
      </w:r>
      <w:r w:rsidR="00BD59CD">
        <w:rPr>
          <w:rFonts w:ascii="Georgia" w:hAnsi="Georgia" w:cs="Georgia"/>
        </w:rPr>
        <w:t>й</w:t>
      </w:r>
      <w:r w:rsidRPr="008A5237">
        <w:rPr>
          <w:rFonts w:ascii="Georgia" w:hAnsi="Georgia" w:cs="Georgia"/>
        </w:rPr>
        <w:t>е</w:t>
      </w:r>
    </w:p>
    <w:p w:rsidR="00F34262" w:rsidRPr="008A5237" w:rsidRDefault="00F34262" w:rsidP="00E8167B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Georgia" w:hAnsi="Georgia" w:cs="Georgia"/>
        </w:rPr>
      </w:pPr>
      <w:r w:rsidRPr="008A5237">
        <w:rPr>
          <w:rFonts w:ascii="Georgia" w:hAnsi="Georgia" w:cs="Georgia"/>
        </w:rPr>
        <w:t>Котелно помещение и склад към него в сутерена</w:t>
      </w:r>
      <w:r w:rsidRPr="008A5237">
        <w:rPr>
          <w:rFonts w:ascii="Georgia" w:hAnsi="Georgia" w:cs="Georgia"/>
        </w:rPr>
        <w:tab/>
      </w:r>
    </w:p>
    <w:p w:rsidR="00F34262" w:rsidRPr="008A5237" w:rsidRDefault="00F34262" w:rsidP="00AF11A6">
      <w:pPr>
        <w:spacing w:after="0" w:line="240" w:lineRule="auto"/>
        <w:jc w:val="both"/>
        <w:rPr>
          <w:rFonts w:ascii="Georgia" w:hAnsi="Georgia" w:cs="Georgia"/>
        </w:rPr>
      </w:pPr>
      <w:r w:rsidRPr="008A5237">
        <w:rPr>
          <w:rFonts w:ascii="Georgia" w:hAnsi="Georgia" w:cs="Georgia"/>
        </w:rPr>
        <w:tab/>
        <w:t xml:space="preserve">Освен изграждането на новата учебна сграда, се предвижда и демонтаж на около 210м от съществуващата ажурна ограда в участъка към републиканския път </w:t>
      </w:r>
      <w:r w:rsidRPr="008A5237">
        <w:rPr>
          <w:rFonts w:ascii="Georgia" w:hAnsi="Georgia" w:cs="Georgia"/>
          <w:lang w:val="en-US"/>
        </w:rPr>
        <w:t>II</w:t>
      </w:r>
      <w:r w:rsidRPr="008A5237">
        <w:rPr>
          <w:rFonts w:ascii="Georgia" w:hAnsi="Georgia" w:cs="Georgia"/>
        </w:rPr>
        <w:t>-71 Силистра-Добрич. Съществуващата е силно амортизирала и улегнала, като много от металните елементи са корозирали и с липсващи пана. На нейно място се предвижда изграждането на нова ажурна ограда съгласно архитектурен чертеж и конструктивно становище, в което са описани материалите и метода на изграждане на оградата. Трябва да се предвиди и нова метална врата за вход в двора на училището.</w:t>
      </w:r>
    </w:p>
    <w:p w:rsidR="00F34262" w:rsidRPr="008A5237" w:rsidRDefault="00F34262" w:rsidP="00AF11A6">
      <w:pPr>
        <w:spacing w:after="0" w:line="240" w:lineRule="auto"/>
        <w:jc w:val="both"/>
        <w:rPr>
          <w:rFonts w:ascii="Georgia" w:hAnsi="Georgia" w:cs="Georgia"/>
        </w:rPr>
      </w:pPr>
      <w:r w:rsidRPr="008A5237">
        <w:rPr>
          <w:rFonts w:ascii="Georgia" w:hAnsi="Georgia" w:cs="Georgia"/>
        </w:rPr>
        <w:tab/>
        <w:t xml:space="preserve">Целта на проекта е новото архитектурно-пространствено решение да превърне новата сграда във високо функционална, представителна, привлекателна, достъпна и модерна учебна среда, отговаряща на стандартите за качествено професионално обучение, да се подобри учебната среда за професионално образование, качеството на обучение, да се осигурят нови възможности за професионални, социални и обществени контакти на обучаемите и преподавателите. </w:t>
      </w:r>
    </w:p>
    <w:p w:rsidR="00F34262" w:rsidRPr="008A5237" w:rsidRDefault="00F34262" w:rsidP="00AF11A6">
      <w:pPr>
        <w:spacing w:after="0" w:line="240" w:lineRule="auto"/>
        <w:jc w:val="both"/>
        <w:rPr>
          <w:rFonts w:ascii="Georgia" w:hAnsi="Georgia" w:cs="Georgia"/>
        </w:rPr>
      </w:pPr>
      <w:r w:rsidRPr="008A5237">
        <w:rPr>
          <w:rFonts w:ascii="Georgia" w:hAnsi="Georgia" w:cs="Georgia"/>
        </w:rPr>
        <w:tab/>
        <w:t>С проектното решение за нова учебна сграда да се осигури и благоустрояване на прилежащият терен посредством изграждане на паркови площи, алеи и зони за отдих. Също така да се предвидят и въведат мерки за достъпна среда, което да осигури равни условия за хората в неравностойно положение.</w:t>
      </w:r>
    </w:p>
    <w:p w:rsidR="00F34262" w:rsidRPr="008A5237" w:rsidRDefault="00F34262" w:rsidP="00BE6FC2">
      <w:pPr>
        <w:autoSpaceDE w:val="0"/>
        <w:autoSpaceDN w:val="0"/>
        <w:adjustRightInd w:val="0"/>
        <w:spacing w:after="0" w:line="240" w:lineRule="auto"/>
        <w:jc w:val="both"/>
        <w:rPr>
          <w:rFonts w:ascii="Georgia" w:eastAsia="TimesNewRoman" w:hAnsi="Georgia" w:cs="Georgia"/>
        </w:rPr>
      </w:pPr>
      <w:r w:rsidRPr="008A5237">
        <w:rPr>
          <w:rFonts w:ascii="Georgia" w:eastAsia="TimesNewRoman" w:hAnsi="Georgia"/>
        </w:rPr>
        <w:tab/>
      </w:r>
      <w:r w:rsidRPr="008A5237">
        <w:rPr>
          <w:rFonts w:ascii="Georgia" w:eastAsia="TimesNewRoman" w:hAnsi="Georgia" w:cs="Georgia"/>
        </w:rPr>
        <w:t>Обектът трябва да бъде изпълнен по такъв начин, че да не представлява заплаха за хигиената или здравето на обитателите или на съседите, както и за опазването на околната среда при отчитане на следните фактори на въздействие:</w:t>
      </w:r>
    </w:p>
    <w:p w:rsidR="00F34262" w:rsidRPr="008A5237" w:rsidRDefault="00F34262" w:rsidP="00BE6FC2">
      <w:pPr>
        <w:autoSpaceDE w:val="0"/>
        <w:autoSpaceDN w:val="0"/>
        <w:adjustRightInd w:val="0"/>
        <w:spacing w:after="0" w:line="240" w:lineRule="auto"/>
        <w:jc w:val="both"/>
        <w:rPr>
          <w:rFonts w:ascii="Georgia" w:eastAsia="TimesNewRoman" w:hAnsi="Georgia" w:cs="Georgia"/>
        </w:rPr>
      </w:pPr>
      <w:r w:rsidRPr="008A5237">
        <w:rPr>
          <w:rFonts w:ascii="Georgia" w:eastAsia="TimesNewRoman" w:hAnsi="Georgia" w:cs="Georgia"/>
        </w:rPr>
        <w:t>- отделяне на отровни газове;</w:t>
      </w:r>
    </w:p>
    <w:p w:rsidR="00F34262" w:rsidRPr="008A5237" w:rsidRDefault="00F34262" w:rsidP="00BE6FC2">
      <w:pPr>
        <w:autoSpaceDE w:val="0"/>
        <w:autoSpaceDN w:val="0"/>
        <w:adjustRightInd w:val="0"/>
        <w:spacing w:after="0" w:line="240" w:lineRule="auto"/>
        <w:jc w:val="both"/>
        <w:rPr>
          <w:rFonts w:ascii="Georgia" w:eastAsia="TimesNewRoman" w:hAnsi="Georgia" w:cs="Georgia"/>
        </w:rPr>
      </w:pPr>
      <w:r w:rsidRPr="008A5237">
        <w:rPr>
          <w:rFonts w:ascii="Georgia" w:eastAsia="TimesNewRoman" w:hAnsi="Georgia" w:cs="Georgia"/>
        </w:rPr>
        <w:t>- наличие на опасни частици или газове във въздуха;</w:t>
      </w:r>
    </w:p>
    <w:p w:rsidR="00F34262" w:rsidRPr="008A5237" w:rsidRDefault="00F34262" w:rsidP="00BE6FC2">
      <w:pPr>
        <w:autoSpaceDE w:val="0"/>
        <w:autoSpaceDN w:val="0"/>
        <w:adjustRightInd w:val="0"/>
        <w:spacing w:after="0" w:line="240" w:lineRule="auto"/>
        <w:jc w:val="both"/>
        <w:rPr>
          <w:rFonts w:ascii="Georgia" w:eastAsia="TimesNewRoman" w:hAnsi="Georgia" w:cs="Georgia"/>
        </w:rPr>
      </w:pPr>
      <w:r w:rsidRPr="008A5237">
        <w:rPr>
          <w:rFonts w:ascii="Georgia" w:eastAsia="TimesNewRoman" w:hAnsi="Georgia" w:cs="Georgia"/>
        </w:rPr>
        <w:t>- излъчване на опасна радиация;</w:t>
      </w:r>
    </w:p>
    <w:p w:rsidR="00F34262" w:rsidRPr="008A5237" w:rsidRDefault="00F34262" w:rsidP="00BE6FC2">
      <w:pPr>
        <w:autoSpaceDE w:val="0"/>
        <w:autoSpaceDN w:val="0"/>
        <w:adjustRightInd w:val="0"/>
        <w:spacing w:after="0" w:line="240" w:lineRule="auto"/>
        <w:jc w:val="both"/>
        <w:rPr>
          <w:rFonts w:ascii="Georgia" w:eastAsia="TimesNewRoman" w:hAnsi="Georgia" w:cs="Georgia"/>
        </w:rPr>
      </w:pPr>
      <w:r w:rsidRPr="008A5237">
        <w:rPr>
          <w:rFonts w:ascii="Georgia" w:eastAsia="TimesNewRoman" w:hAnsi="Georgia" w:cs="Georgia"/>
        </w:rPr>
        <w:t>- замърсяване или отравяне на водата или почвата;</w:t>
      </w:r>
    </w:p>
    <w:p w:rsidR="00F34262" w:rsidRPr="008A5237" w:rsidRDefault="00F34262" w:rsidP="00BE6FC2">
      <w:pPr>
        <w:autoSpaceDE w:val="0"/>
        <w:autoSpaceDN w:val="0"/>
        <w:adjustRightInd w:val="0"/>
        <w:spacing w:after="0" w:line="240" w:lineRule="auto"/>
        <w:jc w:val="both"/>
        <w:rPr>
          <w:rFonts w:ascii="Georgia" w:eastAsia="TimesNewRoman" w:hAnsi="Georgia" w:cs="Georgia"/>
        </w:rPr>
      </w:pPr>
      <w:r w:rsidRPr="008A5237">
        <w:rPr>
          <w:rFonts w:ascii="Georgia" w:eastAsia="TimesNewRoman" w:hAnsi="Georgia" w:cs="Georgia"/>
        </w:rPr>
        <w:t>- неправилно отвеждане на отпадъчни води, дим, твърди или течни отпадъци;</w:t>
      </w:r>
    </w:p>
    <w:p w:rsidR="00F34262" w:rsidRPr="008A5237" w:rsidRDefault="00F34262" w:rsidP="00BE6FC2">
      <w:pPr>
        <w:autoSpaceDE w:val="0"/>
        <w:autoSpaceDN w:val="0"/>
        <w:adjustRightInd w:val="0"/>
        <w:spacing w:after="0" w:line="240" w:lineRule="auto"/>
        <w:jc w:val="both"/>
        <w:rPr>
          <w:rFonts w:ascii="Georgia" w:eastAsia="TimesNewRoman" w:hAnsi="Georgia" w:cs="Georgia"/>
        </w:rPr>
      </w:pPr>
      <w:r w:rsidRPr="008A5237">
        <w:rPr>
          <w:rFonts w:ascii="Georgia" w:eastAsia="TimesNewRoman" w:hAnsi="Georgia" w:cs="Georgia"/>
        </w:rPr>
        <w:t>- наличие на влага в части от строежа или по повърхности във вътрешността на строежа.</w:t>
      </w:r>
    </w:p>
    <w:p w:rsidR="00F34262" w:rsidRPr="008A5237" w:rsidRDefault="00F34262" w:rsidP="00CC72E8">
      <w:pPr>
        <w:spacing w:after="0" w:line="240" w:lineRule="auto"/>
        <w:jc w:val="both"/>
        <w:rPr>
          <w:rFonts w:ascii="Georgia" w:hAnsi="Georgia" w:cs="Georgia"/>
          <w:b/>
          <w:bCs/>
          <w:u w:val="single"/>
        </w:rPr>
      </w:pPr>
      <w:r w:rsidRPr="008A5237">
        <w:rPr>
          <w:rFonts w:ascii="Georgia" w:hAnsi="Georgia" w:cs="Georgia"/>
        </w:rPr>
        <w:tab/>
      </w:r>
      <w:r w:rsidRPr="008A5237">
        <w:rPr>
          <w:rFonts w:ascii="Georgia" w:hAnsi="Georgia" w:cs="Georgia"/>
          <w:b/>
          <w:bCs/>
        </w:rPr>
        <w:t>2</w:t>
      </w:r>
      <w:r w:rsidRPr="008A5237">
        <w:rPr>
          <w:rFonts w:ascii="Georgia" w:hAnsi="Georgia" w:cs="Georgia"/>
          <w:b/>
          <w:bCs/>
          <w:u w:val="single"/>
        </w:rPr>
        <w:t>. Фаза на проектиране</w:t>
      </w:r>
    </w:p>
    <w:p w:rsidR="00F34262" w:rsidRPr="008A5237" w:rsidRDefault="00F34262" w:rsidP="00CC72E8">
      <w:pPr>
        <w:spacing w:after="0" w:line="240" w:lineRule="auto"/>
        <w:jc w:val="both"/>
        <w:rPr>
          <w:rFonts w:ascii="Georgia" w:hAnsi="Georgia" w:cs="Georgia"/>
        </w:rPr>
      </w:pPr>
      <w:r w:rsidRPr="008A5237">
        <w:rPr>
          <w:rFonts w:ascii="Georgia" w:hAnsi="Georgia" w:cs="Georgia"/>
          <w:b/>
          <w:bCs/>
        </w:rPr>
        <w:tab/>
      </w:r>
      <w:r w:rsidRPr="008A5237">
        <w:rPr>
          <w:rFonts w:ascii="Georgia" w:hAnsi="Georgia" w:cs="Georgia"/>
        </w:rPr>
        <w:t xml:space="preserve">Инвестиционният проект трябва да се изготви във фаза „Работен проект“ и да отговаря на изискванията на Закона за устройство на територията (ЗУТ), Наредба №4 за обхвата и съдържанието на инвестиционните проекти, Закона за енергийната ефективност и Наредба №7 за енергийна ефективност на сгради. </w:t>
      </w:r>
    </w:p>
    <w:p w:rsidR="00F34262" w:rsidRPr="008A5237" w:rsidRDefault="00F34262" w:rsidP="00CC72E8">
      <w:pPr>
        <w:spacing w:after="0" w:line="240" w:lineRule="auto"/>
        <w:jc w:val="both"/>
        <w:rPr>
          <w:rFonts w:ascii="Georgia" w:hAnsi="Georgia" w:cs="Georgia"/>
        </w:rPr>
      </w:pPr>
      <w:r w:rsidRPr="008A5237">
        <w:rPr>
          <w:rFonts w:ascii="Georgia" w:hAnsi="Georgia" w:cs="Georgia"/>
        </w:rPr>
        <w:tab/>
        <w:t>Проектът следва да бъде придружен с подробни количествени и количествено-стойностни сметки по всички части. В обяснителните записки проектантите трябва, съобразявайки се с изходните данни, подробно да опишат предвидените за влагане строителни продукти, които да бъдат в съответствие с действащите норми, стандарти и технология на изпълнение.</w:t>
      </w:r>
    </w:p>
    <w:p w:rsidR="00F34262" w:rsidRPr="008A5237" w:rsidRDefault="00F34262" w:rsidP="00CC72E8">
      <w:pPr>
        <w:spacing w:after="0" w:line="240" w:lineRule="auto"/>
        <w:ind w:firstLine="708"/>
        <w:jc w:val="both"/>
        <w:rPr>
          <w:rFonts w:ascii="Georgia" w:hAnsi="Georgia" w:cs="Georgia"/>
        </w:rPr>
      </w:pPr>
      <w:r w:rsidRPr="008A5237">
        <w:rPr>
          <w:rFonts w:ascii="Georgia" w:hAnsi="Georgia" w:cs="Georgia"/>
        </w:rPr>
        <w:t>Съобразно фазата на проектиране, съгласно чл. 24, ал.1 от Наредба №4 за обхвата и съдържанието на инвестиционните проекти, той трябва да съдържа:</w:t>
      </w:r>
    </w:p>
    <w:p w:rsidR="00F34262" w:rsidRPr="008A5237" w:rsidRDefault="00F34262" w:rsidP="00AB33B6">
      <w:pPr>
        <w:spacing w:after="0" w:line="240" w:lineRule="auto"/>
        <w:jc w:val="both"/>
        <w:rPr>
          <w:rFonts w:ascii="Georgia" w:hAnsi="Georgia" w:cs="Georgia"/>
        </w:rPr>
      </w:pPr>
      <w:r w:rsidRPr="008A5237">
        <w:rPr>
          <w:rFonts w:ascii="Georgia" w:hAnsi="Georgia" w:cs="Georgia"/>
          <w:b/>
          <w:bCs/>
          <w:i/>
          <w:iCs/>
        </w:rPr>
        <w:t>1. Работни чертежи и детайли</w:t>
      </w:r>
      <w:r w:rsidRPr="008A5237">
        <w:rPr>
          <w:rFonts w:ascii="Georgia" w:hAnsi="Georgia" w:cs="Georgia"/>
        </w:rPr>
        <w:t>, по които се изпълняват отделните видове СМР в следните препоръчителни мащаби:</w:t>
      </w:r>
    </w:p>
    <w:p w:rsidR="00F34262" w:rsidRPr="008A5237" w:rsidRDefault="00F34262" w:rsidP="00AB33B6">
      <w:pPr>
        <w:spacing w:after="0"/>
        <w:jc w:val="both"/>
        <w:rPr>
          <w:rFonts w:ascii="Georgia" w:hAnsi="Georgia" w:cs="Georgia"/>
        </w:rPr>
      </w:pPr>
      <w:r w:rsidRPr="008A5237">
        <w:rPr>
          <w:rFonts w:ascii="Georgia" w:hAnsi="Georgia" w:cs="Georgia"/>
        </w:rPr>
        <w:t>- ситуационно решение – М 1:500 или 1:1000</w:t>
      </w:r>
    </w:p>
    <w:p w:rsidR="00F34262" w:rsidRPr="008A5237" w:rsidRDefault="00F34262" w:rsidP="00AB33B6">
      <w:pPr>
        <w:spacing w:after="0"/>
        <w:jc w:val="both"/>
        <w:rPr>
          <w:rFonts w:ascii="Georgia" w:hAnsi="Georgia" w:cs="Georgia"/>
        </w:rPr>
      </w:pPr>
      <w:r w:rsidRPr="008A5237">
        <w:rPr>
          <w:rFonts w:ascii="Georgia" w:hAnsi="Georgia" w:cs="Georgia"/>
        </w:rPr>
        <w:t>- разпределения, разрези, фасади – М 1:50 или 1:100</w:t>
      </w:r>
    </w:p>
    <w:p w:rsidR="00F34262" w:rsidRPr="008A5237" w:rsidRDefault="00F34262" w:rsidP="00AB33B6">
      <w:pPr>
        <w:spacing w:after="0"/>
        <w:jc w:val="both"/>
        <w:rPr>
          <w:rFonts w:ascii="Georgia" w:hAnsi="Georgia" w:cs="Georgia"/>
        </w:rPr>
      </w:pPr>
      <w:r w:rsidRPr="008A5237">
        <w:rPr>
          <w:rFonts w:ascii="Georgia" w:hAnsi="Georgia" w:cs="Georgia"/>
        </w:rPr>
        <w:t>- детайли – М 1:10 или М 1:20</w:t>
      </w:r>
    </w:p>
    <w:p w:rsidR="00F34262" w:rsidRPr="008A5237" w:rsidRDefault="00F34262" w:rsidP="00AB33B6">
      <w:pPr>
        <w:spacing w:after="0"/>
        <w:jc w:val="both"/>
        <w:rPr>
          <w:rFonts w:ascii="Georgia" w:hAnsi="Georgia" w:cs="Georgia"/>
        </w:rPr>
      </w:pPr>
      <w:r w:rsidRPr="008A5237">
        <w:rPr>
          <w:rFonts w:ascii="Georgia" w:hAnsi="Georgia" w:cs="Georgia"/>
        </w:rPr>
        <w:t>- други чертежи – в подходящ мащаб в зависимост от спецификата им;</w:t>
      </w:r>
    </w:p>
    <w:p w:rsidR="00F34262" w:rsidRPr="008A5237" w:rsidRDefault="00F34262" w:rsidP="00AB33B6">
      <w:pPr>
        <w:spacing w:after="0"/>
        <w:jc w:val="both"/>
        <w:rPr>
          <w:rFonts w:ascii="Georgia" w:hAnsi="Georgia" w:cs="Georgia"/>
        </w:rPr>
      </w:pPr>
      <w:r w:rsidRPr="008A5237">
        <w:rPr>
          <w:rFonts w:ascii="Georgia" w:hAnsi="Georgia" w:cs="Georgia"/>
          <w:b/>
          <w:bCs/>
          <w:i/>
          <w:iCs/>
        </w:rPr>
        <w:t>2. Обяснителна записка</w:t>
      </w:r>
      <w:r w:rsidRPr="008A5237">
        <w:rPr>
          <w:rFonts w:ascii="Georgia" w:hAnsi="Georgia" w:cs="Georgia"/>
        </w:rPr>
        <w:t>, подробно описваща и обясняваща предлаганите проектни решения, към която се прилагат издадените с проектирането документи и изходни данни;</w:t>
      </w:r>
    </w:p>
    <w:p w:rsidR="00F34262" w:rsidRPr="008A5237" w:rsidRDefault="00F34262" w:rsidP="00AB33B6">
      <w:pPr>
        <w:spacing w:after="0"/>
        <w:jc w:val="both"/>
        <w:rPr>
          <w:rFonts w:ascii="Georgia" w:hAnsi="Georgia" w:cs="Georgia"/>
        </w:rPr>
      </w:pPr>
      <w:r w:rsidRPr="008A5237">
        <w:rPr>
          <w:rFonts w:ascii="Georgia" w:hAnsi="Georgia" w:cs="Georgia"/>
          <w:b/>
          <w:bCs/>
          <w:i/>
          <w:iCs/>
        </w:rPr>
        <w:lastRenderedPageBreak/>
        <w:t>3. Изчисления,</w:t>
      </w:r>
      <w:r w:rsidRPr="008A5237">
        <w:rPr>
          <w:rFonts w:ascii="Georgia" w:hAnsi="Georgia" w:cs="Georgia"/>
        </w:rPr>
        <w:t xml:space="preserve"> обосноваващи проектните решения;</w:t>
      </w:r>
    </w:p>
    <w:p w:rsidR="00F34262" w:rsidRPr="008A5237" w:rsidRDefault="00F34262" w:rsidP="00AB33B6">
      <w:pPr>
        <w:spacing w:after="0"/>
        <w:jc w:val="both"/>
        <w:rPr>
          <w:rFonts w:ascii="Georgia" w:hAnsi="Georgia" w:cs="Georgia"/>
          <w:b/>
          <w:bCs/>
          <w:i/>
          <w:iCs/>
        </w:rPr>
      </w:pPr>
      <w:r w:rsidRPr="008A5237">
        <w:rPr>
          <w:rFonts w:ascii="Georgia" w:hAnsi="Georgia" w:cs="Georgia"/>
          <w:b/>
          <w:bCs/>
          <w:i/>
          <w:iCs/>
        </w:rPr>
        <w:t>4. Подробна количествено-стойностна сметка;</w:t>
      </w:r>
    </w:p>
    <w:p w:rsidR="00F34262" w:rsidRPr="008A5237" w:rsidRDefault="00F34262" w:rsidP="00AB33B6">
      <w:pPr>
        <w:spacing w:after="0"/>
        <w:jc w:val="both"/>
        <w:rPr>
          <w:rFonts w:ascii="Georgia" w:hAnsi="Georgia" w:cs="Georgia"/>
        </w:rPr>
      </w:pPr>
      <w:r w:rsidRPr="008A5237">
        <w:rPr>
          <w:rFonts w:ascii="Georgia" w:hAnsi="Georgia" w:cs="Georgia"/>
          <w:b/>
          <w:bCs/>
          <w:i/>
          <w:iCs/>
        </w:rPr>
        <w:t>5. Спецификация на предвидените за влагане строителни продукти</w:t>
      </w:r>
      <w:r w:rsidRPr="008A5237">
        <w:rPr>
          <w:rFonts w:ascii="Georgia" w:hAnsi="Georgia" w:cs="Georgia"/>
        </w:rPr>
        <w:t xml:space="preserve"> с технически изисквания към тях в съответствие с действащите норми и стандарти.</w:t>
      </w:r>
    </w:p>
    <w:p w:rsidR="00F34262" w:rsidRPr="008A5237" w:rsidRDefault="00F34262" w:rsidP="00196892">
      <w:pPr>
        <w:spacing w:after="0"/>
        <w:ind w:firstLine="708"/>
        <w:jc w:val="both"/>
        <w:rPr>
          <w:rFonts w:ascii="Georgia" w:hAnsi="Georgia" w:cs="Georgia"/>
          <w:b/>
          <w:bCs/>
          <w:u w:val="single"/>
        </w:rPr>
      </w:pPr>
      <w:r w:rsidRPr="008A5237">
        <w:rPr>
          <w:rFonts w:ascii="Georgia" w:hAnsi="Georgia" w:cs="Georgia"/>
          <w:b/>
          <w:bCs/>
          <w:u w:val="single"/>
        </w:rPr>
        <w:t>3. Изисквания към съдържанието на работния проект</w:t>
      </w:r>
    </w:p>
    <w:p w:rsidR="00F34262" w:rsidRPr="008A5237" w:rsidRDefault="00F34262" w:rsidP="00196892">
      <w:pPr>
        <w:spacing w:after="0"/>
        <w:ind w:firstLine="708"/>
        <w:jc w:val="both"/>
        <w:rPr>
          <w:rFonts w:ascii="Georgia" w:hAnsi="Georgia" w:cs="Georgia"/>
          <w:b/>
          <w:bCs/>
        </w:rPr>
      </w:pPr>
      <w:r w:rsidRPr="008A5237">
        <w:rPr>
          <w:rFonts w:ascii="Georgia" w:hAnsi="Georgia" w:cs="Georgia"/>
          <w:b/>
          <w:bCs/>
        </w:rPr>
        <w:t>3.1. част Архитектурна</w:t>
      </w:r>
    </w:p>
    <w:p w:rsidR="00F34262" w:rsidRPr="008A5237" w:rsidRDefault="00F34262" w:rsidP="00AB33B6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  <w:r w:rsidRPr="008A5237">
        <w:rPr>
          <w:rFonts w:ascii="Georgia" w:hAnsi="Georgia" w:cs="Georgia"/>
        </w:rPr>
        <w:t xml:space="preserve">- </w:t>
      </w:r>
      <w:r w:rsidRPr="008A5237">
        <w:rPr>
          <w:rFonts w:ascii="Georgia" w:hAnsi="Georgia" w:cs="Georgia"/>
          <w:b/>
          <w:bCs/>
        </w:rPr>
        <w:t xml:space="preserve">Обяснителна записка </w:t>
      </w:r>
      <w:r w:rsidRPr="008A5237">
        <w:rPr>
          <w:rFonts w:ascii="Georgia" w:hAnsi="Georgia" w:cs="Georgia"/>
        </w:rPr>
        <w:t xml:space="preserve">- </w:t>
      </w:r>
      <w:r w:rsidRPr="008A5237">
        <w:rPr>
          <w:rFonts w:ascii="Georgia" w:eastAsia="TimesNewRoman" w:hAnsi="Georgia" w:cs="Georgia"/>
        </w:rPr>
        <w:t>следва да пояснява предлаганите проектни решения</w:t>
      </w:r>
      <w:r w:rsidRPr="008A5237">
        <w:rPr>
          <w:rFonts w:ascii="Georgia" w:hAnsi="Georgia" w:cs="Georgia"/>
        </w:rPr>
        <w:t xml:space="preserve">, </w:t>
      </w:r>
      <w:r w:rsidRPr="008A5237">
        <w:rPr>
          <w:rFonts w:ascii="Georgia" w:eastAsia="TimesNewRoman" w:hAnsi="Georgia" w:cs="Georgia"/>
        </w:rPr>
        <w:t xml:space="preserve">във връзка и в съответствие с изходните данни и да съдържа информация за необходимите строителни продукти с технически изисквания към тях в съответствие с действащи норми и стандарти </w:t>
      </w:r>
      <w:r w:rsidRPr="008A5237">
        <w:rPr>
          <w:rFonts w:ascii="Georgia" w:hAnsi="Georgia" w:cs="Georgia"/>
        </w:rPr>
        <w:t>(</w:t>
      </w:r>
      <w:r w:rsidRPr="008A5237">
        <w:rPr>
          <w:rFonts w:ascii="Georgia" w:eastAsia="TimesNewRoman" w:hAnsi="Georgia" w:cs="Georgia"/>
        </w:rPr>
        <w:t>материали</w:t>
      </w:r>
      <w:r w:rsidRPr="008A5237">
        <w:rPr>
          <w:rFonts w:ascii="Georgia" w:hAnsi="Georgia" w:cs="Georgia"/>
        </w:rPr>
        <w:t xml:space="preserve">, </w:t>
      </w:r>
      <w:r w:rsidRPr="008A5237">
        <w:rPr>
          <w:rFonts w:ascii="Georgia" w:eastAsia="TimesNewRoman" w:hAnsi="Georgia" w:cs="Georgia"/>
        </w:rPr>
        <w:t>изделия</w:t>
      </w:r>
      <w:r w:rsidRPr="008A5237">
        <w:rPr>
          <w:rFonts w:ascii="Georgia" w:hAnsi="Georgia" w:cs="Georgia"/>
        </w:rPr>
        <w:t xml:space="preserve">, </w:t>
      </w:r>
      <w:r w:rsidRPr="008A5237">
        <w:rPr>
          <w:rFonts w:ascii="Georgia" w:eastAsia="TimesNewRoman" w:hAnsi="Georgia" w:cs="Georgia"/>
        </w:rPr>
        <w:t>комплекти</w:t>
      </w:r>
      <w:r w:rsidRPr="008A5237">
        <w:rPr>
          <w:rFonts w:ascii="Georgia" w:hAnsi="Georgia" w:cs="Georgia"/>
        </w:rPr>
        <w:t xml:space="preserve">) </w:t>
      </w:r>
      <w:r w:rsidRPr="008A5237">
        <w:rPr>
          <w:rFonts w:ascii="Georgia" w:eastAsia="TimesNewRoman" w:hAnsi="Georgia" w:cs="Georgia"/>
        </w:rPr>
        <w:t>за изпълнение на СМР и начина на тяхната обработка</w:t>
      </w:r>
      <w:r w:rsidRPr="008A5237">
        <w:rPr>
          <w:rFonts w:ascii="Georgia" w:hAnsi="Georgia" w:cs="Georgia"/>
        </w:rPr>
        <w:t xml:space="preserve">, </w:t>
      </w:r>
      <w:r w:rsidRPr="008A5237">
        <w:rPr>
          <w:rFonts w:ascii="Georgia" w:eastAsia="TimesNewRoman" w:hAnsi="Georgia" w:cs="Georgia"/>
        </w:rPr>
        <w:t>полагане и</w:t>
      </w:r>
      <w:r w:rsidRPr="008A5237">
        <w:rPr>
          <w:rFonts w:ascii="Georgia" w:hAnsi="Georgia" w:cs="Georgia"/>
        </w:rPr>
        <w:t>/</w:t>
      </w:r>
      <w:r w:rsidRPr="008A5237">
        <w:rPr>
          <w:rFonts w:ascii="Georgia" w:eastAsia="TimesNewRoman" w:hAnsi="Georgia" w:cs="Georgia"/>
        </w:rPr>
        <w:t>или монтаж</w:t>
      </w:r>
      <w:r w:rsidRPr="008A5237">
        <w:rPr>
          <w:rFonts w:ascii="Georgia" w:hAnsi="Georgia" w:cs="Georgia"/>
        </w:rPr>
        <w:t>;</w:t>
      </w:r>
    </w:p>
    <w:p w:rsidR="00F34262" w:rsidRPr="008A5237" w:rsidRDefault="00F34262" w:rsidP="00AB33B6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  <w:r w:rsidRPr="008A5237">
        <w:rPr>
          <w:rFonts w:ascii="Georgia" w:hAnsi="Georgia" w:cs="Georgia"/>
        </w:rPr>
        <w:t xml:space="preserve">- </w:t>
      </w:r>
      <w:r w:rsidRPr="008A5237">
        <w:rPr>
          <w:rFonts w:ascii="Georgia" w:hAnsi="Georgia" w:cs="Georgia"/>
          <w:b/>
          <w:bCs/>
        </w:rPr>
        <w:t xml:space="preserve">Архитектурна ситуация – </w:t>
      </w:r>
      <w:r w:rsidRPr="008A5237">
        <w:rPr>
          <w:rFonts w:ascii="Georgia" w:hAnsi="Georgia" w:cs="Georgia"/>
        </w:rPr>
        <w:t>ситуационно решение, изработено върху извадка от действащия план на с. Средище, в което да се посочат точното местоположение на обекта, разстоянията до регулационните линии, между съседните сгради в имота, постигнатите показатели на застрояване, площите за озеленяване, както и подходът към уличната мрежа;</w:t>
      </w:r>
    </w:p>
    <w:p w:rsidR="00F34262" w:rsidRPr="008A5237" w:rsidRDefault="00F34262" w:rsidP="00AB33B6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  <w:r w:rsidRPr="008A5237">
        <w:rPr>
          <w:rFonts w:ascii="Georgia" w:hAnsi="Georgia" w:cs="Georgia"/>
        </w:rPr>
        <w:t xml:space="preserve">- </w:t>
      </w:r>
      <w:r w:rsidRPr="008A5237">
        <w:rPr>
          <w:rFonts w:ascii="Georgia" w:hAnsi="Georgia" w:cs="Georgia"/>
          <w:b/>
          <w:bCs/>
        </w:rPr>
        <w:t xml:space="preserve">Разпределения М 1:50 или М 1:100 – </w:t>
      </w:r>
      <w:r w:rsidRPr="008A5237">
        <w:rPr>
          <w:rFonts w:ascii="Georgia" w:hAnsi="Georgia" w:cs="Georgia"/>
        </w:rPr>
        <w:t>разпределения на всички етажи и план на покривните линии, изясняващи размерите и площите на всички помещения и отворите в тях, предвидените материали или минималните изисквания към тях, за обработка на стени, подове, тавани, стълбища и други;</w:t>
      </w:r>
    </w:p>
    <w:p w:rsidR="00F34262" w:rsidRPr="008A5237" w:rsidRDefault="00F34262" w:rsidP="00AB33B6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  <w:r w:rsidRPr="008A5237">
        <w:rPr>
          <w:rFonts w:ascii="Georgia" w:hAnsi="Georgia" w:cs="Georgia"/>
        </w:rPr>
        <w:t>-</w:t>
      </w:r>
      <w:r w:rsidRPr="008A5237">
        <w:rPr>
          <w:rFonts w:ascii="Georgia" w:hAnsi="Georgia" w:cs="Georgia"/>
          <w:b/>
          <w:bCs/>
        </w:rPr>
        <w:t xml:space="preserve"> Фасади М 1:50 или М 1:100 – </w:t>
      </w:r>
      <w:r w:rsidRPr="008A5237">
        <w:rPr>
          <w:rFonts w:ascii="Georgia" w:hAnsi="Georgia" w:cs="Georgia"/>
        </w:rPr>
        <w:t>фасадни изображения, графично и цветово решени (цветовото решение да бъде предварително съгласувано с възложителя),</w:t>
      </w:r>
      <w:r w:rsidRPr="008A5237">
        <w:rPr>
          <w:rFonts w:ascii="Georgia" w:hAnsi="Georgia" w:cs="Georgia"/>
          <w:b/>
          <w:bCs/>
        </w:rPr>
        <w:t xml:space="preserve"> </w:t>
      </w:r>
      <w:r w:rsidRPr="008A5237">
        <w:rPr>
          <w:rFonts w:ascii="Georgia" w:hAnsi="Georgia" w:cs="Georgia"/>
        </w:rPr>
        <w:t>които изясняват външното оформление на обемите, употребените материали и тяхната обработка;</w:t>
      </w:r>
    </w:p>
    <w:p w:rsidR="00F34262" w:rsidRPr="008A5237" w:rsidRDefault="00F34262" w:rsidP="00AB33B6">
      <w:pPr>
        <w:autoSpaceDE w:val="0"/>
        <w:autoSpaceDN w:val="0"/>
        <w:adjustRightInd w:val="0"/>
        <w:spacing w:after="0" w:line="240" w:lineRule="auto"/>
        <w:jc w:val="both"/>
        <w:rPr>
          <w:rFonts w:ascii="Georgia" w:eastAsia="TimesNewRoman" w:hAnsi="Georgia" w:cs="Georgia"/>
        </w:rPr>
      </w:pPr>
      <w:r w:rsidRPr="008A5237">
        <w:rPr>
          <w:rFonts w:ascii="Georgia" w:eastAsia="TimesNewRoman" w:hAnsi="Georgia" w:cs="Georgia"/>
          <w:b/>
          <w:bCs/>
        </w:rPr>
        <w:t xml:space="preserve">- Разрези М 1:50 или 1:100 – </w:t>
      </w:r>
      <w:r w:rsidRPr="008A5237">
        <w:rPr>
          <w:rFonts w:ascii="Georgia" w:eastAsia="TimesNewRoman" w:hAnsi="Georgia" w:cs="Georgia"/>
        </w:rPr>
        <w:t>напречни и/или надлъжни вертикални разрези през цялата сграда, изясняващи височините, нивата, вертикалната комуникация в сградата, наклоните на покривните равнини, изолациите, подовите конструкции и настилки;</w:t>
      </w:r>
    </w:p>
    <w:p w:rsidR="00F34262" w:rsidRPr="008A5237" w:rsidRDefault="00F34262" w:rsidP="00AB33B6">
      <w:pPr>
        <w:autoSpaceDE w:val="0"/>
        <w:autoSpaceDN w:val="0"/>
        <w:adjustRightInd w:val="0"/>
        <w:spacing w:after="0" w:line="240" w:lineRule="auto"/>
        <w:jc w:val="both"/>
        <w:rPr>
          <w:rFonts w:ascii="Georgia" w:eastAsia="TimesNewRoman" w:hAnsi="Georgia" w:cs="Georgia"/>
        </w:rPr>
      </w:pPr>
      <w:r w:rsidRPr="008A5237">
        <w:rPr>
          <w:rFonts w:ascii="Georgia" w:eastAsia="TimesNewRoman" w:hAnsi="Georgia" w:cs="Georgia"/>
          <w:b/>
          <w:bCs/>
        </w:rPr>
        <w:t xml:space="preserve"> - Детайли М 1:10 или М 1:20 – </w:t>
      </w:r>
      <w:r w:rsidRPr="008A5237">
        <w:rPr>
          <w:rFonts w:ascii="Georgia" w:eastAsia="TimesNewRoman" w:hAnsi="Georgia" w:cs="Georgia"/>
        </w:rPr>
        <w:t>архитектурни детайли, изясняващи изпълнението на отделни СМР в интериора и екстериора на обекта, в това число покриви, стени, тавани, подове, настилки, облицовки, изолации, дограми, козирки, стълби, парапети, комини и др.;</w:t>
      </w:r>
    </w:p>
    <w:p w:rsidR="00F34262" w:rsidRPr="008A5237" w:rsidRDefault="00F34262" w:rsidP="00AE3A1D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  <w:r w:rsidRPr="008A5237">
        <w:rPr>
          <w:rFonts w:ascii="Georgia" w:hAnsi="Georgia" w:cs="Georgia"/>
          <w:b/>
          <w:bCs/>
        </w:rPr>
        <w:t>- Решение за фасадната дограма на обекта</w:t>
      </w:r>
      <w:r w:rsidRPr="008A5237">
        <w:rPr>
          <w:rFonts w:ascii="Georgia" w:hAnsi="Georgia" w:cs="Georgia"/>
        </w:rPr>
        <w:t xml:space="preserve">, </w:t>
      </w:r>
      <w:r w:rsidRPr="008A5237">
        <w:rPr>
          <w:rFonts w:ascii="Georgia" w:eastAsia="TimesNewRoman" w:hAnsi="Georgia" w:cs="Georgia"/>
        </w:rPr>
        <w:t>отразено в спецификация на дограмата</w:t>
      </w:r>
      <w:r w:rsidRPr="008A5237">
        <w:rPr>
          <w:rFonts w:ascii="Georgia" w:hAnsi="Georgia" w:cs="Georgia"/>
        </w:rPr>
        <w:t xml:space="preserve">, </w:t>
      </w:r>
      <w:r w:rsidRPr="008A5237">
        <w:rPr>
          <w:rFonts w:ascii="Georgia" w:eastAsia="TimesNewRoman" w:hAnsi="Georgia" w:cs="Georgia"/>
        </w:rPr>
        <w:t>която следва да съдържа</w:t>
      </w:r>
      <w:r w:rsidRPr="008A5237">
        <w:rPr>
          <w:rFonts w:ascii="Georgia" w:hAnsi="Georgia" w:cs="Georgia"/>
        </w:rPr>
        <w:t>:</w:t>
      </w:r>
    </w:p>
    <w:p w:rsidR="00F34262" w:rsidRPr="008A5237" w:rsidRDefault="00F34262" w:rsidP="00AE3A1D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eastAsia="TimesNewRoman" w:hAnsi="Georgia"/>
        </w:rPr>
      </w:pPr>
      <w:r w:rsidRPr="008A5237">
        <w:rPr>
          <w:rFonts w:ascii="Georgia" w:eastAsia="TimesNewRoman" w:hAnsi="Georgia" w:cs="Georgia"/>
        </w:rPr>
        <w:t>Схема на всеки отделен вид прозорец</w:t>
      </w:r>
      <w:r w:rsidRPr="008A5237">
        <w:rPr>
          <w:rFonts w:ascii="Georgia" w:hAnsi="Georgia" w:cs="Georgia"/>
        </w:rPr>
        <w:t xml:space="preserve">, </w:t>
      </w:r>
      <w:r w:rsidRPr="008A5237">
        <w:rPr>
          <w:rFonts w:ascii="Georgia" w:eastAsia="TimesNewRoman" w:hAnsi="Georgia" w:cs="Georgia"/>
        </w:rPr>
        <w:t>врата или витрина с посочени растерни и габаритни размери</w:t>
      </w:r>
      <w:r w:rsidRPr="008A5237">
        <w:rPr>
          <w:rFonts w:ascii="Georgia" w:hAnsi="Georgia" w:cs="Georgia"/>
        </w:rPr>
        <w:t xml:space="preserve">, </w:t>
      </w:r>
      <w:r w:rsidRPr="008A5237">
        <w:rPr>
          <w:rFonts w:ascii="Georgia" w:eastAsia="TimesNewRoman" w:hAnsi="Georgia" w:cs="Georgia"/>
        </w:rPr>
        <w:t>всички отваряеми части с посоките им на отваряне и ясно разграничени остъклени и плътни части</w:t>
      </w:r>
      <w:r w:rsidRPr="008A5237">
        <w:rPr>
          <w:rFonts w:ascii="Georgia" w:hAnsi="Georgia" w:cs="Georgia"/>
        </w:rPr>
        <w:t>;</w:t>
      </w:r>
    </w:p>
    <w:p w:rsidR="00F34262" w:rsidRPr="008A5237" w:rsidRDefault="00F34262" w:rsidP="00AE3A1D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eastAsia="TimesNewRoman" w:hAnsi="Georgia"/>
        </w:rPr>
      </w:pPr>
      <w:r w:rsidRPr="008A5237">
        <w:rPr>
          <w:rFonts w:ascii="Georgia" w:eastAsia="TimesNewRoman" w:hAnsi="Georgia" w:cs="Georgia"/>
        </w:rPr>
        <w:t>Общия необходим брой на всеки отделен вид прозорец</w:t>
      </w:r>
      <w:r w:rsidRPr="008A5237">
        <w:rPr>
          <w:rFonts w:ascii="Georgia" w:hAnsi="Georgia" w:cs="Georgia"/>
        </w:rPr>
        <w:t xml:space="preserve">, </w:t>
      </w:r>
      <w:r w:rsidRPr="008A5237">
        <w:rPr>
          <w:rFonts w:ascii="Georgia" w:eastAsia="TimesNewRoman" w:hAnsi="Georgia" w:cs="Georgia"/>
        </w:rPr>
        <w:t>врата или витрина за обекта</w:t>
      </w:r>
      <w:r w:rsidRPr="008A5237">
        <w:rPr>
          <w:rFonts w:ascii="Georgia" w:hAnsi="Georgia" w:cs="Georgia"/>
        </w:rPr>
        <w:t>;</w:t>
      </w:r>
    </w:p>
    <w:p w:rsidR="00F34262" w:rsidRPr="008A5237" w:rsidRDefault="00F34262" w:rsidP="00AE3A1D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eastAsia="TimesNewRoman" w:hAnsi="Georgia"/>
        </w:rPr>
      </w:pPr>
      <w:r w:rsidRPr="008A5237">
        <w:rPr>
          <w:rFonts w:ascii="Georgia" w:eastAsia="TimesNewRoman" w:hAnsi="Georgia" w:cs="Georgia"/>
        </w:rPr>
        <w:t>Единичната площ и общата площ по габаритни размери на всеки отделен вид прозорец</w:t>
      </w:r>
      <w:r w:rsidRPr="008A5237">
        <w:rPr>
          <w:rFonts w:ascii="Georgia" w:hAnsi="Georgia" w:cs="Georgia"/>
        </w:rPr>
        <w:t xml:space="preserve">, </w:t>
      </w:r>
      <w:r w:rsidRPr="008A5237">
        <w:rPr>
          <w:rFonts w:ascii="Georgia" w:eastAsia="TimesNewRoman" w:hAnsi="Georgia" w:cs="Georgia"/>
        </w:rPr>
        <w:t>врата или витрина за обекта</w:t>
      </w:r>
      <w:r w:rsidRPr="008A5237">
        <w:rPr>
          <w:rFonts w:ascii="Georgia" w:hAnsi="Georgia" w:cs="Georgia"/>
        </w:rPr>
        <w:t>.</w:t>
      </w:r>
    </w:p>
    <w:p w:rsidR="00F34262" w:rsidRPr="008A5237" w:rsidRDefault="00F34262" w:rsidP="00AE3A1D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eastAsia="TimesNewRoman" w:hAnsi="Georgia"/>
        </w:rPr>
      </w:pPr>
      <w:r w:rsidRPr="008A5237">
        <w:rPr>
          <w:rFonts w:ascii="Georgia" w:eastAsia="TimesNewRoman" w:hAnsi="Georgia" w:cs="Georgia"/>
        </w:rPr>
        <w:t>Разположението на новопроектираната дограма по фасадите на обекта да се представи в графичен вид с ясна идентификация на всеки отделен вид прозорец</w:t>
      </w:r>
      <w:r w:rsidRPr="008A5237">
        <w:rPr>
          <w:rFonts w:ascii="Georgia" w:hAnsi="Georgia" w:cs="Georgia"/>
        </w:rPr>
        <w:t xml:space="preserve">, </w:t>
      </w:r>
      <w:r w:rsidRPr="008A5237">
        <w:rPr>
          <w:rFonts w:ascii="Georgia" w:eastAsia="TimesNewRoman" w:hAnsi="Georgia" w:cs="Georgia"/>
        </w:rPr>
        <w:t>врата или витрина за обекта</w:t>
      </w:r>
      <w:r w:rsidRPr="008A5237">
        <w:rPr>
          <w:rFonts w:ascii="Georgia" w:hAnsi="Georgia" w:cs="Georgia"/>
        </w:rPr>
        <w:t>.</w:t>
      </w:r>
    </w:p>
    <w:p w:rsidR="00F34262" w:rsidRPr="008A5237" w:rsidRDefault="00F34262" w:rsidP="00AE3A1D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  <w:r w:rsidRPr="008A5237">
        <w:rPr>
          <w:rFonts w:ascii="Georgia" w:eastAsia="TimesNewRoman" w:hAnsi="Georgia" w:cs="Georgia"/>
        </w:rPr>
        <w:t>Растерът и отваряемостта на дограмата да бъдат съобразени със спецификата</w:t>
      </w:r>
      <w:r w:rsidRPr="008A5237">
        <w:rPr>
          <w:rFonts w:ascii="Georgia" w:hAnsi="Georgia" w:cs="Georgia"/>
        </w:rPr>
        <w:t xml:space="preserve">, </w:t>
      </w:r>
      <w:r w:rsidRPr="008A5237">
        <w:rPr>
          <w:rFonts w:ascii="Georgia" w:eastAsia="TimesNewRoman" w:hAnsi="Georgia" w:cs="Georgia"/>
        </w:rPr>
        <w:t>експлоатационния режим и хигиенните изисквания на помещенията</w:t>
      </w:r>
      <w:r w:rsidRPr="008A5237">
        <w:rPr>
          <w:rFonts w:ascii="Georgia" w:hAnsi="Georgia" w:cs="Georgia"/>
        </w:rPr>
        <w:t xml:space="preserve">, </w:t>
      </w:r>
      <w:r w:rsidRPr="008A5237">
        <w:rPr>
          <w:rFonts w:ascii="Georgia" w:eastAsia="TimesNewRoman" w:hAnsi="Georgia" w:cs="Georgia"/>
        </w:rPr>
        <w:t>които</w:t>
      </w:r>
      <w:r w:rsidRPr="008A5237">
        <w:rPr>
          <w:rFonts w:ascii="Georgia" w:hAnsi="Georgia" w:cs="Georgia"/>
        </w:rPr>
        <w:t xml:space="preserve"> </w:t>
      </w:r>
      <w:r w:rsidRPr="008A5237">
        <w:rPr>
          <w:rFonts w:ascii="Georgia" w:eastAsia="TimesNewRoman" w:hAnsi="Georgia" w:cs="Georgia"/>
        </w:rPr>
        <w:t>обслужва;</w:t>
      </w:r>
    </w:p>
    <w:p w:rsidR="00F34262" w:rsidRPr="008A5237" w:rsidRDefault="00F34262" w:rsidP="0050557A">
      <w:pPr>
        <w:spacing w:after="0"/>
        <w:ind w:firstLine="709"/>
        <w:jc w:val="both"/>
        <w:rPr>
          <w:rFonts w:ascii="Georgia" w:hAnsi="Georgia" w:cs="Georgia"/>
          <w:b/>
          <w:bCs/>
        </w:rPr>
      </w:pPr>
      <w:r w:rsidRPr="008A5237">
        <w:rPr>
          <w:rFonts w:ascii="Georgia" w:hAnsi="Georgia" w:cs="Georgia"/>
          <w:b/>
          <w:bCs/>
        </w:rPr>
        <w:t>3.2. част Конструктивна</w:t>
      </w:r>
    </w:p>
    <w:p w:rsidR="00F34262" w:rsidRPr="008A5237" w:rsidRDefault="00F34262" w:rsidP="000B6F6C">
      <w:pPr>
        <w:autoSpaceDE w:val="0"/>
        <w:autoSpaceDN w:val="0"/>
        <w:adjustRightInd w:val="0"/>
        <w:spacing w:after="0" w:line="240" w:lineRule="auto"/>
        <w:jc w:val="both"/>
        <w:rPr>
          <w:rFonts w:ascii="Georgia" w:eastAsia="TimesNewRoman" w:hAnsi="Georgia"/>
        </w:rPr>
      </w:pPr>
      <w:r w:rsidRPr="008A5237">
        <w:rPr>
          <w:rFonts w:ascii="Georgia" w:hAnsi="Georgia" w:cs="Georgia"/>
          <w:b/>
          <w:bCs/>
        </w:rPr>
        <w:t xml:space="preserve">- Обяснителна записка </w:t>
      </w:r>
      <w:r w:rsidRPr="008A5237">
        <w:rPr>
          <w:rFonts w:ascii="Georgia" w:hAnsi="Georgia" w:cs="Georgia"/>
        </w:rPr>
        <w:t xml:space="preserve">- </w:t>
      </w:r>
      <w:r w:rsidRPr="008A5237">
        <w:rPr>
          <w:rFonts w:ascii="Georgia" w:eastAsia="TimesNewRoman" w:hAnsi="Georgia" w:cs="Georgia"/>
        </w:rPr>
        <w:t>съдържа подробна информация относно предвидените в работния проект СМР и тяхното влияние върху конструкцията на сградата във връзка със задължителните мерки посочени в техническия паспорт на сградата</w:t>
      </w:r>
      <w:r w:rsidRPr="008A5237">
        <w:rPr>
          <w:rFonts w:ascii="Georgia" w:hAnsi="Georgia" w:cs="Georgia"/>
        </w:rPr>
        <w:t xml:space="preserve">. </w:t>
      </w:r>
      <w:r w:rsidRPr="008A5237">
        <w:rPr>
          <w:rFonts w:ascii="Georgia" w:eastAsia="TimesNewRoman" w:hAnsi="Georgia" w:cs="Georgia"/>
        </w:rPr>
        <w:t xml:space="preserve">Към записката се прилага спецификация на предвидените за влагане строителни продукти </w:t>
      </w:r>
      <w:r w:rsidRPr="008A5237">
        <w:rPr>
          <w:rFonts w:ascii="Georgia" w:hAnsi="Georgia" w:cs="Georgia"/>
        </w:rPr>
        <w:t>(</w:t>
      </w:r>
      <w:r w:rsidRPr="008A5237">
        <w:rPr>
          <w:rFonts w:ascii="Georgia" w:eastAsia="TimesNewRoman" w:hAnsi="Georgia" w:cs="Georgia"/>
        </w:rPr>
        <w:t>материали</w:t>
      </w:r>
      <w:r w:rsidRPr="008A5237">
        <w:rPr>
          <w:rFonts w:ascii="Georgia" w:hAnsi="Georgia" w:cs="Georgia"/>
        </w:rPr>
        <w:t>,</w:t>
      </w:r>
      <w:r w:rsidRPr="008A5237">
        <w:rPr>
          <w:rFonts w:ascii="Georgia" w:eastAsia="TimesNewRoman" w:hAnsi="Georgia" w:cs="Georgia"/>
        </w:rPr>
        <w:t xml:space="preserve"> изделия</w:t>
      </w:r>
      <w:r w:rsidRPr="008A5237">
        <w:rPr>
          <w:rFonts w:ascii="Georgia" w:hAnsi="Georgia" w:cs="Georgia"/>
        </w:rPr>
        <w:t xml:space="preserve">) </w:t>
      </w:r>
      <w:r w:rsidRPr="008A5237">
        <w:rPr>
          <w:rFonts w:ascii="Georgia" w:eastAsia="TimesNewRoman" w:hAnsi="Georgia" w:cs="Georgia"/>
        </w:rPr>
        <w:t xml:space="preserve">по част конструктивна </w:t>
      </w:r>
      <w:r w:rsidRPr="008A5237">
        <w:rPr>
          <w:rFonts w:ascii="Georgia" w:hAnsi="Georgia" w:cs="Georgia"/>
        </w:rPr>
        <w:t>(</w:t>
      </w:r>
      <w:r w:rsidRPr="008A5237">
        <w:rPr>
          <w:rFonts w:ascii="Georgia" w:eastAsia="TimesNewRoman" w:hAnsi="Georgia" w:cs="Georgia"/>
        </w:rPr>
        <w:t>ако е приложимо</w:t>
      </w:r>
      <w:r w:rsidRPr="008A5237">
        <w:rPr>
          <w:rFonts w:ascii="Georgia" w:hAnsi="Georgia" w:cs="Georgia"/>
        </w:rPr>
        <w:t xml:space="preserve">) </w:t>
      </w:r>
      <w:r w:rsidRPr="008A5237">
        <w:rPr>
          <w:rFonts w:ascii="Georgia" w:eastAsia="TimesNewRoman" w:hAnsi="Georgia" w:cs="Georgia"/>
        </w:rPr>
        <w:t>с технически изисквания към тях в съответствие с действащи норми и стандарти</w:t>
      </w:r>
      <w:r w:rsidRPr="008A5237">
        <w:rPr>
          <w:rFonts w:ascii="Georgia" w:hAnsi="Georgia" w:cs="Georgia"/>
        </w:rPr>
        <w:t>.</w:t>
      </w:r>
    </w:p>
    <w:p w:rsidR="00F34262" w:rsidRPr="008A5237" w:rsidRDefault="00F34262" w:rsidP="000B6F6C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  <w:r w:rsidRPr="008A5237">
        <w:rPr>
          <w:rFonts w:ascii="Georgia" w:hAnsi="Georgia" w:cs="Georgia"/>
          <w:b/>
          <w:bCs/>
        </w:rPr>
        <w:t xml:space="preserve">- Чертежи </w:t>
      </w:r>
      <w:r w:rsidRPr="008A5237">
        <w:rPr>
          <w:rFonts w:ascii="Georgia" w:hAnsi="Georgia" w:cs="Georgia"/>
        </w:rPr>
        <w:t xml:space="preserve">– </w:t>
      </w:r>
      <w:r w:rsidRPr="008A5237">
        <w:rPr>
          <w:rFonts w:ascii="Georgia" w:eastAsia="TimesNewRoman" w:hAnsi="Georgia" w:cs="Georgia"/>
        </w:rPr>
        <w:t>съгласно изискванията на чл</w:t>
      </w:r>
      <w:r w:rsidRPr="008A5237">
        <w:rPr>
          <w:rFonts w:ascii="Georgia" w:hAnsi="Georgia" w:cs="Georgia"/>
        </w:rPr>
        <w:t xml:space="preserve">. 55 </w:t>
      </w:r>
      <w:r w:rsidRPr="008A5237">
        <w:rPr>
          <w:rFonts w:ascii="Georgia" w:eastAsia="TimesNewRoman" w:hAnsi="Georgia" w:cs="Georgia"/>
        </w:rPr>
        <w:t xml:space="preserve">от Наредба № </w:t>
      </w:r>
      <w:r w:rsidRPr="008A5237">
        <w:rPr>
          <w:rFonts w:ascii="Georgia" w:hAnsi="Georgia" w:cs="Georgia"/>
        </w:rPr>
        <w:t xml:space="preserve">4 </w:t>
      </w:r>
      <w:r w:rsidRPr="008A5237">
        <w:rPr>
          <w:rFonts w:ascii="Georgia" w:eastAsia="TimesNewRoman" w:hAnsi="Georgia" w:cs="Georgia"/>
        </w:rPr>
        <w:t xml:space="preserve">от </w:t>
      </w:r>
      <w:r w:rsidRPr="008A5237">
        <w:rPr>
          <w:rFonts w:ascii="Georgia" w:hAnsi="Georgia" w:cs="Georgia"/>
        </w:rPr>
        <w:t>21.05.2001</w:t>
      </w:r>
      <w:r w:rsidRPr="008A5237">
        <w:rPr>
          <w:rFonts w:ascii="Georgia" w:eastAsia="TimesNewRoman" w:hAnsi="Georgia" w:cs="Georgia"/>
        </w:rPr>
        <w:t>г</w:t>
      </w:r>
      <w:r w:rsidRPr="008A5237">
        <w:rPr>
          <w:rFonts w:ascii="Georgia" w:hAnsi="Georgia" w:cs="Georgia"/>
        </w:rPr>
        <w:t xml:space="preserve">. </w:t>
      </w:r>
      <w:r w:rsidRPr="008A5237">
        <w:rPr>
          <w:rFonts w:ascii="Georgia" w:eastAsia="TimesNewRoman" w:hAnsi="Georgia" w:cs="Georgia"/>
        </w:rPr>
        <w:t>за обхвата и съдържанието на инвестиционните проекти</w:t>
      </w:r>
      <w:r w:rsidRPr="008A5237">
        <w:rPr>
          <w:rFonts w:ascii="Georgia" w:hAnsi="Georgia" w:cs="Georgia"/>
        </w:rPr>
        <w:t>;</w:t>
      </w:r>
    </w:p>
    <w:p w:rsidR="00F34262" w:rsidRPr="008A5237" w:rsidRDefault="00F34262" w:rsidP="000B6F6C">
      <w:pPr>
        <w:autoSpaceDE w:val="0"/>
        <w:autoSpaceDN w:val="0"/>
        <w:adjustRightInd w:val="0"/>
        <w:spacing w:after="0" w:line="240" w:lineRule="auto"/>
        <w:jc w:val="both"/>
        <w:rPr>
          <w:rFonts w:ascii="Georgia" w:eastAsia="TimesNewRoman" w:hAnsi="Georgia"/>
        </w:rPr>
      </w:pPr>
      <w:r w:rsidRPr="008A5237">
        <w:rPr>
          <w:rFonts w:ascii="Georgia" w:hAnsi="Georgia" w:cs="Georgia"/>
          <w:b/>
          <w:bCs/>
        </w:rPr>
        <w:t xml:space="preserve">- Изчисления – </w:t>
      </w:r>
      <w:r w:rsidRPr="008A5237">
        <w:rPr>
          <w:rFonts w:ascii="Georgia" w:hAnsi="Georgia" w:cs="Georgia"/>
        </w:rPr>
        <w:t>статистически и динамически по приетите схеми за всички конструктивни елементи;</w:t>
      </w:r>
    </w:p>
    <w:p w:rsidR="00F34262" w:rsidRPr="008A5237" w:rsidRDefault="00F34262" w:rsidP="000B6F6C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  <w:r w:rsidRPr="008A5237">
        <w:rPr>
          <w:rFonts w:ascii="Georgia" w:hAnsi="Georgia" w:cs="Georgia"/>
          <w:b/>
          <w:bCs/>
        </w:rPr>
        <w:t>- Детайли</w:t>
      </w:r>
      <w:r w:rsidRPr="008A5237">
        <w:rPr>
          <w:rFonts w:ascii="Georgia" w:hAnsi="Georgia" w:cs="Georgia"/>
        </w:rPr>
        <w:t xml:space="preserve">, </w:t>
      </w:r>
      <w:r w:rsidRPr="008A5237">
        <w:rPr>
          <w:rFonts w:ascii="Georgia" w:eastAsia="TimesNewRoman" w:hAnsi="Georgia" w:cs="Georgia"/>
        </w:rPr>
        <w:t>които се отнасят към конструктивните</w:t>
      </w:r>
      <w:r w:rsidRPr="008A5237">
        <w:rPr>
          <w:rFonts w:ascii="Georgia" w:hAnsi="Georgia" w:cs="Georgia"/>
        </w:rPr>
        <w:t>/</w:t>
      </w:r>
      <w:r w:rsidRPr="008A5237">
        <w:rPr>
          <w:rFonts w:ascii="Georgia" w:eastAsia="TimesNewRoman" w:hAnsi="Georgia" w:cs="Georgia"/>
        </w:rPr>
        <w:t xml:space="preserve">носещи елементи на сградата </w:t>
      </w:r>
      <w:r w:rsidRPr="008A5237">
        <w:rPr>
          <w:rFonts w:ascii="Georgia" w:hAnsi="Georgia" w:cs="Georgia"/>
        </w:rPr>
        <w:t xml:space="preserve">- </w:t>
      </w:r>
      <w:r w:rsidRPr="008A5237">
        <w:rPr>
          <w:rFonts w:ascii="Georgia" w:eastAsia="TimesNewRoman" w:hAnsi="Georgia" w:cs="Georgia"/>
        </w:rPr>
        <w:t>остъкляване</w:t>
      </w:r>
      <w:r w:rsidRPr="008A5237">
        <w:rPr>
          <w:rFonts w:ascii="Georgia" w:hAnsi="Georgia" w:cs="Georgia"/>
        </w:rPr>
        <w:t>/</w:t>
      </w:r>
      <w:r w:rsidRPr="008A5237">
        <w:rPr>
          <w:rFonts w:ascii="Georgia" w:eastAsia="TimesNewRoman" w:hAnsi="Georgia" w:cs="Georgia"/>
        </w:rPr>
        <w:t>затваряне балкони и лоджии</w:t>
      </w:r>
      <w:r w:rsidRPr="008A5237">
        <w:rPr>
          <w:rFonts w:ascii="Georgia" w:hAnsi="Georgia" w:cs="Georgia"/>
        </w:rPr>
        <w:t xml:space="preserve">, </w:t>
      </w:r>
      <w:r w:rsidRPr="008A5237">
        <w:rPr>
          <w:rFonts w:ascii="Georgia" w:eastAsia="TimesNewRoman" w:hAnsi="Georgia" w:cs="Georgia"/>
        </w:rPr>
        <w:t>парапети и др</w:t>
      </w:r>
      <w:r w:rsidRPr="008A5237">
        <w:rPr>
          <w:rFonts w:ascii="Georgia" w:hAnsi="Georgia" w:cs="Georgia"/>
        </w:rPr>
        <w:t xml:space="preserve">. - </w:t>
      </w:r>
      <w:r w:rsidRPr="008A5237">
        <w:rPr>
          <w:rFonts w:ascii="Georgia" w:eastAsia="TimesNewRoman" w:hAnsi="Georgia" w:cs="Georgia"/>
        </w:rPr>
        <w:t>които са приложими</w:t>
      </w:r>
      <w:r w:rsidRPr="008A5237">
        <w:rPr>
          <w:rFonts w:ascii="Georgia" w:hAnsi="Georgia" w:cs="Georgia"/>
        </w:rPr>
        <w:t xml:space="preserve"> като </w:t>
      </w:r>
      <w:r w:rsidRPr="008A5237">
        <w:rPr>
          <w:rFonts w:ascii="Georgia" w:eastAsia="TimesNewRoman" w:hAnsi="Georgia" w:cs="Georgia"/>
        </w:rPr>
        <w:t>детайлите се изработват с подробност и конкретност</w:t>
      </w:r>
      <w:r w:rsidRPr="008A5237">
        <w:rPr>
          <w:rFonts w:ascii="Georgia" w:hAnsi="Georgia" w:cs="Georgia"/>
        </w:rPr>
        <w:t xml:space="preserve">, </w:t>
      </w:r>
      <w:r w:rsidRPr="008A5237">
        <w:rPr>
          <w:rFonts w:ascii="Georgia" w:eastAsia="TimesNewRoman" w:hAnsi="Georgia" w:cs="Georgia"/>
        </w:rPr>
        <w:t>които следва да осигурят</w:t>
      </w:r>
      <w:r w:rsidRPr="008A5237">
        <w:rPr>
          <w:rFonts w:ascii="Georgia" w:hAnsi="Georgia" w:cs="Georgia"/>
        </w:rPr>
        <w:t xml:space="preserve"> </w:t>
      </w:r>
      <w:r w:rsidRPr="008A5237">
        <w:rPr>
          <w:rFonts w:ascii="Georgia" w:eastAsia="TimesNewRoman" w:hAnsi="Georgia" w:cs="Georgia"/>
        </w:rPr>
        <w:t>изпълнението на СМР</w:t>
      </w:r>
      <w:r w:rsidRPr="008A5237">
        <w:rPr>
          <w:rFonts w:ascii="Georgia" w:hAnsi="Georgia" w:cs="Georgia"/>
        </w:rPr>
        <w:t>.</w:t>
      </w:r>
    </w:p>
    <w:p w:rsidR="00F34262" w:rsidRPr="008A5237" w:rsidRDefault="00F34262" w:rsidP="000B6F6C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  <w:r w:rsidRPr="008A5237">
        <w:rPr>
          <w:rFonts w:ascii="Georgia" w:hAnsi="Georgia" w:cs="Georgia"/>
          <w:b/>
          <w:bCs/>
        </w:rPr>
        <w:t>- Оценка за съответствие –</w:t>
      </w:r>
      <w:r w:rsidRPr="008A5237">
        <w:rPr>
          <w:rFonts w:ascii="Georgia" w:hAnsi="Georgia" w:cs="Georgia"/>
        </w:rPr>
        <w:t xml:space="preserve"> да се изготви оценка за съответствие на част „Конструктивна“ съгласно разпоредбите на чл. 142, ал. 10 от ЗУТ</w:t>
      </w:r>
    </w:p>
    <w:p w:rsidR="00F34262" w:rsidRPr="008A5237" w:rsidRDefault="00F34262" w:rsidP="001968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Georgia" w:hAnsi="Georgia" w:cs="Georgia"/>
          <w:b/>
          <w:bCs/>
        </w:rPr>
      </w:pPr>
      <w:r w:rsidRPr="008A5237">
        <w:rPr>
          <w:rFonts w:ascii="Georgia" w:hAnsi="Georgia" w:cs="Georgia"/>
          <w:b/>
          <w:bCs/>
        </w:rPr>
        <w:t>3.3. част Електрическа</w:t>
      </w:r>
    </w:p>
    <w:p w:rsidR="00F34262" w:rsidRPr="008A5237" w:rsidRDefault="00F34262" w:rsidP="00672BD0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  <w:r w:rsidRPr="008A5237">
        <w:rPr>
          <w:rFonts w:ascii="Georgia" w:hAnsi="Georgia" w:cs="Georgia"/>
        </w:rPr>
        <w:lastRenderedPageBreak/>
        <w:t xml:space="preserve">- </w:t>
      </w:r>
      <w:r w:rsidRPr="008A5237">
        <w:rPr>
          <w:rFonts w:ascii="Georgia" w:hAnsi="Georgia" w:cs="Georgia"/>
          <w:b/>
          <w:bCs/>
        </w:rPr>
        <w:t xml:space="preserve">Обяснителна записка – </w:t>
      </w:r>
      <w:r w:rsidRPr="008A5237">
        <w:rPr>
          <w:rFonts w:ascii="Georgia" w:hAnsi="Georgia" w:cs="Georgia"/>
        </w:rPr>
        <w:t>описание на възприетите технически решения, описание на мероприятията и степента на защита на електросъоръженията и спецификация на предвидените за влагане строителни продукти (изделия) по част Електро с технически изисквания към тях в съответствие с действащи норми и стандарти;</w:t>
      </w:r>
    </w:p>
    <w:p w:rsidR="00F34262" w:rsidRPr="008A5237" w:rsidRDefault="00F34262" w:rsidP="00672BD0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  <w:r w:rsidRPr="008A5237">
        <w:rPr>
          <w:rFonts w:ascii="Georgia" w:hAnsi="Georgia" w:cs="Georgia"/>
          <w:b/>
          <w:bCs/>
        </w:rPr>
        <w:t xml:space="preserve">- Изчисления – </w:t>
      </w:r>
      <w:r w:rsidRPr="008A5237">
        <w:rPr>
          <w:rFonts w:ascii="Georgia" w:hAnsi="Georgia" w:cs="Georgia"/>
        </w:rPr>
        <w:t>съгласно изискванията на чл. 66 от Наредба №4 за обхвата и съдържанието на инвестиционните проекти;</w:t>
      </w:r>
    </w:p>
    <w:p w:rsidR="00F34262" w:rsidRPr="008A5237" w:rsidRDefault="00F34262" w:rsidP="00672BD0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  <w:r w:rsidRPr="008A5237">
        <w:rPr>
          <w:rFonts w:ascii="Georgia" w:hAnsi="Georgia" w:cs="Georgia"/>
          <w:b/>
          <w:bCs/>
        </w:rPr>
        <w:t xml:space="preserve">- Графична част - </w:t>
      </w:r>
      <w:r w:rsidRPr="008A5237">
        <w:rPr>
          <w:rFonts w:ascii="Georgia" w:hAnsi="Georgia" w:cs="Georgia"/>
        </w:rPr>
        <w:t>съгласно изискванията на чл. 64 и чл. 68 от Наредба №4 за обхвата и съдържанието на инвестиционните проекти;</w:t>
      </w:r>
    </w:p>
    <w:p w:rsidR="00F34262" w:rsidRPr="008A5237" w:rsidRDefault="00F34262" w:rsidP="00672BD0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  <w:r w:rsidRPr="008A5237">
        <w:rPr>
          <w:rFonts w:ascii="Georgia" w:hAnsi="Georgia" w:cs="Georgia"/>
        </w:rPr>
        <w:t>- да се предвиди соларна инсталация на покрива на сградата</w:t>
      </w:r>
    </w:p>
    <w:p w:rsidR="00F34262" w:rsidRPr="008A5237" w:rsidRDefault="00F34262" w:rsidP="001968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Georgia" w:hAnsi="Georgia" w:cs="Georgia"/>
          <w:b/>
          <w:bCs/>
        </w:rPr>
      </w:pPr>
      <w:r w:rsidRPr="008A5237">
        <w:rPr>
          <w:rFonts w:ascii="Georgia" w:hAnsi="Georgia" w:cs="Georgia"/>
          <w:b/>
          <w:bCs/>
        </w:rPr>
        <w:t>3.4. част ВиК</w:t>
      </w:r>
    </w:p>
    <w:p w:rsidR="00F34262" w:rsidRPr="008A5237" w:rsidRDefault="00F34262" w:rsidP="001E61BA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  <w:r w:rsidRPr="008A5237">
        <w:rPr>
          <w:rFonts w:ascii="Georgia" w:hAnsi="Georgia" w:cs="Georgia"/>
          <w:b/>
          <w:bCs/>
        </w:rPr>
        <w:t xml:space="preserve">- Обяснителна записка – </w:t>
      </w:r>
      <w:r w:rsidRPr="008A5237">
        <w:rPr>
          <w:rFonts w:ascii="Georgia" w:hAnsi="Georgia" w:cs="Georgia"/>
        </w:rPr>
        <w:t>описание на възприетите технически решения, данни за водоснабдяването и отвеждането на отпадните води, данни за водопроводните и канализационните инсталации и други съгласно изискванията на чл. 74 и чл. 78 от Наредба №4 за обхвата и съдържанието на инвестиционните проекти;</w:t>
      </w:r>
    </w:p>
    <w:p w:rsidR="00F34262" w:rsidRPr="008A5237" w:rsidRDefault="00F34262" w:rsidP="001E61BA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  <w:r w:rsidRPr="008A5237">
        <w:rPr>
          <w:rFonts w:ascii="Georgia" w:hAnsi="Georgia" w:cs="Georgia"/>
        </w:rPr>
        <w:t xml:space="preserve">- </w:t>
      </w:r>
      <w:r w:rsidRPr="008A5237">
        <w:rPr>
          <w:rFonts w:ascii="Georgia" w:hAnsi="Georgia" w:cs="Georgia"/>
          <w:b/>
          <w:bCs/>
        </w:rPr>
        <w:t xml:space="preserve">Изчисления – </w:t>
      </w:r>
      <w:r w:rsidRPr="008A5237">
        <w:rPr>
          <w:rFonts w:ascii="Georgia" w:hAnsi="Georgia" w:cs="Georgia"/>
        </w:rPr>
        <w:t>съгласно изискванията на чл. 79 от Наредба №4 за обхвата и съдържанието на инвестиционните проекти;</w:t>
      </w:r>
    </w:p>
    <w:p w:rsidR="00F34262" w:rsidRPr="008A5237" w:rsidRDefault="00F34262" w:rsidP="001E61BA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  <w:r w:rsidRPr="008A5237">
        <w:rPr>
          <w:rFonts w:ascii="Georgia" w:hAnsi="Georgia" w:cs="Georgia"/>
        </w:rPr>
        <w:t xml:space="preserve">- </w:t>
      </w:r>
      <w:r w:rsidRPr="008A5237">
        <w:rPr>
          <w:rFonts w:ascii="Georgia" w:hAnsi="Georgia" w:cs="Georgia"/>
          <w:b/>
          <w:bCs/>
        </w:rPr>
        <w:t xml:space="preserve">Графична част - </w:t>
      </w:r>
      <w:r w:rsidRPr="008A5237">
        <w:rPr>
          <w:rFonts w:ascii="Georgia" w:hAnsi="Georgia" w:cs="Georgia"/>
        </w:rPr>
        <w:t>съгласно изискванията на чл. 72 и чл. 77 от Наредба №4 за обхвата и съдържанието на инвестиционните проекти.</w:t>
      </w:r>
    </w:p>
    <w:p w:rsidR="00F34262" w:rsidRPr="008A5237" w:rsidRDefault="00F34262" w:rsidP="001968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Georgia" w:hAnsi="Georgia" w:cs="Georgia"/>
          <w:b/>
          <w:bCs/>
        </w:rPr>
      </w:pPr>
      <w:r w:rsidRPr="008A5237">
        <w:rPr>
          <w:rFonts w:ascii="Georgia" w:hAnsi="Georgia" w:cs="Georgia"/>
          <w:b/>
          <w:bCs/>
        </w:rPr>
        <w:t>3.5. част Отопление, вентилация и климатизация</w:t>
      </w:r>
    </w:p>
    <w:p w:rsidR="00F34262" w:rsidRPr="008A5237" w:rsidRDefault="00F34262" w:rsidP="001E61BA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  <w:r w:rsidRPr="008A5237">
        <w:rPr>
          <w:rFonts w:ascii="Georgia" w:hAnsi="Georgia" w:cs="Georgia"/>
          <w:b/>
          <w:bCs/>
        </w:rPr>
        <w:t xml:space="preserve">- </w:t>
      </w:r>
      <w:r w:rsidRPr="008A5237">
        <w:rPr>
          <w:rFonts w:ascii="Georgia" w:hAnsi="Georgia" w:cs="Georgia"/>
        </w:rPr>
        <w:t>за новата учебна сграда да се предвиди отопление посредством монтиране на котел на пелети/дървесен чипс в сутерена и склад за съхранение на пелети/дървесен чипс като за тях бъде осигурен отделен самостоятелен вход;</w:t>
      </w:r>
    </w:p>
    <w:p w:rsidR="00F34262" w:rsidRPr="008A5237" w:rsidRDefault="00F34262" w:rsidP="001E61BA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  <w:r w:rsidRPr="008A5237">
        <w:rPr>
          <w:rFonts w:ascii="Georgia" w:hAnsi="Georgia" w:cs="Georgia"/>
        </w:rPr>
        <w:t>- котелът да е високоефективен за изгаряне на пелети/дървесен чипс, окомплектован с горелка и пълна автоматика;</w:t>
      </w:r>
    </w:p>
    <w:p w:rsidR="00F34262" w:rsidRPr="008A5237" w:rsidRDefault="00F34262" w:rsidP="001E61BA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  <w:r w:rsidRPr="008A5237">
        <w:rPr>
          <w:rFonts w:ascii="Georgia" w:hAnsi="Georgia" w:cs="Georgia"/>
        </w:rPr>
        <w:t>- шнекоподаващо устройство за автоматично захранване на котела от контейнера за дневна дажба</w:t>
      </w:r>
    </w:p>
    <w:p w:rsidR="00F34262" w:rsidRPr="008A5237" w:rsidRDefault="00F34262" w:rsidP="001E61BA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  <w:r w:rsidRPr="008A5237">
        <w:rPr>
          <w:rFonts w:ascii="Georgia" w:hAnsi="Georgia" w:cs="Georgia"/>
        </w:rPr>
        <w:t>- да се предвиди комин с утилизатор и циклонен филтър (при необходимост), които да гарантират ефективната и екологична работа на котелната инсталация;</w:t>
      </w:r>
    </w:p>
    <w:p w:rsidR="00F34262" w:rsidRPr="008A5237" w:rsidRDefault="00F34262" w:rsidP="001E61BA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  <w:r w:rsidRPr="008A5237">
        <w:rPr>
          <w:rFonts w:ascii="Georgia" w:hAnsi="Georgia" w:cs="Georgia"/>
        </w:rPr>
        <w:t>- всички отоплителни тела да се окомплектоват с термостатични радиаторни вентили със защитени против взлом глави, секретни мини</w:t>
      </w:r>
      <w:r w:rsidR="00D45994">
        <w:rPr>
          <w:rFonts w:ascii="Georgia" w:hAnsi="Georgia" w:cs="Georgia"/>
        </w:rPr>
        <w:t xml:space="preserve"> </w:t>
      </w:r>
      <w:r w:rsidRPr="008A5237">
        <w:rPr>
          <w:rFonts w:ascii="Georgia" w:hAnsi="Georgia" w:cs="Georgia"/>
        </w:rPr>
        <w:t>сферични вентили и автоматични радиаторни обезвъздушители;</w:t>
      </w:r>
    </w:p>
    <w:p w:rsidR="00F34262" w:rsidRPr="008A5237" w:rsidRDefault="00F34262" w:rsidP="001B4489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  <w:r w:rsidRPr="008A5237">
        <w:rPr>
          <w:rFonts w:ascii="Georgia" w:hAnsi="Georgia" w:cs="Georgia"/>
        </w:rPr>
        <w:t>- обяснителната записка и графичната част да се изготвят съгласно изискванията на чл. 80-88 от Наредба №4 за обхвата и съдържанието на инвестиционните проекти.</w:t>
      </w:r>
    </w:p>
    <w:p w:rsidR="00F34262" w:rsidRPr="008A5237" w:rsidRDefault="00F34262" w:rsidP="001968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Georgia" w:hAnsi="Georgia" w:cs="Georgia"/>
          <w:b/>
          <w:bCs/>
        </w:rPr>
      </w:pPr>
      <w:r w:rsidRPr="008A5237">
        <w:rPr>
          <w:rFonts w:ascii="Georgia" w:hAnsi="Georgia" w:cs="Georgia"/>
          <w:b/>
          <w:bCs/>
        </w:rPr>
        <w:t>3.6. част Енергийна ефективност</w:t>
      </w:r>
    </w:p>
    <w:p w:rsidR="00F34262" w:rsidRPr="008A5237" w:rsidRDefault="00F34262" w:rsidP="003C2787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  <w:r w:rsidRPr="008A5237">
        <w:rPr>
          <w:rFonts w:ascii="Georgia" w:hAnsi="Georgia" w:cs="Georgia"/>
          <w:b/>
          <w:bCs/>
        </w:rPr>
        <w:t xml:space="preserve">- Обяснителна записка – </w:t>
      </w:r>
      <w:r w:rsidRPr="008A5237">
        <w:rPr>
          <w:rFonts w:ascii="Georgia" w:hAnsi="Georgia" w:cs="Georgia"/>
        </w:rPr>
        <w:t>да съдържа обяснителна и изчислителна част и</w:t>
      </w:r>
      <w:r w:rsidRPr="008A5237">
        <w:rPr>
          <w:rFonts w:ascii="Georgia" w:hAnsi="Georgia" w:cs="Georgia"/>
          <w:b/>
          <w:bCs/>
        </w:rPr>
        <w:t xml:space="preserve"> </w:t>
      </w:r>
      <w:r w:rsidRPr="008A5237">
        <w:rPr>
          <w:rFonts w:ascii="Georgia" w:hAnsi="Georgia" w:cs="Georgia"/>
        </w:rPr>
        <w:t>да се изготви при спазване на настоящите изисквания на Закон за енергийната ефективност и Наредба №7 за енергийна ефективност, топлосъхранение и икономия на енергия в сгради;</w:t>
      </w:r>
    </w:p>
    <w:p w:rsidR="00F34262" w:rsidRPr="008A5237" w:rsidRDefault="00F34262" w:rsidP="003C2787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  <w:r w:rsidRPr="008A5237">
        <w:rPr>
          <w:rFonts w:ascii="Georgia" w:hAnsi="Georgia" w:cs="Georgia"/>
          <w:b/>
          <w:bCs/>
        </w:rPr>
        <w:t xml:space="preserve">- Графична част – </w:t>
      </w:r>
      <w:r w:rsidRPr="008A5237">
        <w:rPr>
          <w:rFonts w:ascii="Georgia" w:hAnsi="Georgia" w:cs="Georgia"/>
        </w:rPr>
        <w:t>технически чертежи на архитектурно-строителни детайли и елементи с описание към всеки детайл на геометричните, топлофизичните и оптичните характеристики на продуктите, приложения – технически спецификации и характеристики на вложените в строежа строителни и енергоефективни продукти.</w:t>
      </w:r>
    </w:p>
    <w:p w:rsidR="00F34262" w:rsidRPr="008A5237" w:rsidRDefault="00F34262" w:rsidP="00526E56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  <w:r w:rsidRPr="008A5237">
        <w:rPr>
          <w:rFonts w:ascii="Georgia" w:hAnsi="Georgia" w:cs="Georgia"/>
          <w:b/>
          <w:bCs/>
        </w:rPr>
        <w:t>- Оценка за съответствие –</w:t>
      </w:r>
      <w:r w:rsidRPr="008A5237">
        <w:rPr>
          <w:rFonts w:ascii="Georgia" w:hAnsi="Georgia" w:cs="Georgia"/>
        </w:rPr>
        <w:t xml:space="preserve"> да се изготви оценка за съответствие на част „Енергийна ефективност“ съгласно разпоредбите на чл. 142, ал. 11 от ЗУТ</w:t>
      </w:r>
    </w:p>
    <w:p w:rsidR="00F34262" w:rsidRPr="008A5237" w:rsidRDefault="00F34262" w:rsidP="001968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Georgia" w:hAnsi="Georgia" w:cs="Georgia"/>
          <w:b/>
          <w:bCs/>
        </w:rPr>
      </w:pPr>
      <w:r w:rsidRPr="008A5237">
        <w:rPr>
          <w:rFonts w:ascii="Georgia" w:hAnsi="Georgia" w:cs="Georgia"/>
          <w:b/>
          <w:bCs/>
        </w:rPr>
        <w:t>3.7. част Геодезическа</w:t>
      </w:r>
    </w:p>
    <w:p w:rsidR="00F34262" w:rsidRPr="008A5237" w:rsidRDefault="00F34262" w:rsidP="000E4232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  <w:r w:rsidRPr="008A5237">
        <w:rPr>
          <w:rFonts w:ascii="Georgia" w:hAnsi="Georgia" w:cs="Georgia"/>
          <w:b/>
          <w:bCs/>
        </w:rPr>
        <w:t xml:space="preserve">- Обяснителна записка – </w:t>
      </w:r>
      <w:r w:rsidRPr="008A5237">
        <w:rPr>
          <w:rFonts w:ascii="Georgia" w:hAnsi="Georgia" w:cs="Georgia"/>
        </w:rPr>
        <w:t>обосновка на проектното вертикално решение, данни за проектираните локални геодезически мрежи и други съгласно изискванията на чл. 109 от Наредба №4 за обхвата и съдържанието на инвестиционните проекти.</w:t>
      </w:r>
    </w:p>
    <w:p w:rsidR="00F34262" w:rsidRPr="008A5237" w:rsidRDefault="00F34262" w:rsidP="000E4232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  <w:r w:rsidRPr="008A5237">
        <w:rPr>
          <w:rFonts w:ascii="Georgia" w:hAnsi="Georgia" w:cs="Georgia"/>
        </w:rPr>
        <w:t xml:space="preserve">- </w:t>
      </w:r>
      <w:r w:rsidRPr="008A5237">
        <w:rPr>
          <w:rFonts w:ascii="Georgia" w:hAnsi="Georgia" w:cs="Georgia"/>
          <w:b/>
          <w:bCs/>
        </w:rPr>
        <w:t xml:space="preserve">Графична част – </w:t>
      </w:r>
      <w:r w:rsidRPr="008A5237">
        <w:rPr>
          <w:rFonts w:ascii="Georgia" w:hAnsi="Georgia" w:cs="Georgia"/>
        </w:rPr>
        <w:t>тахиметрична снимка, вертикална планировка, трасировъчен план, картограма на земните маси (чл. 108 от Наредба №4 за обхвата и съдържанието на инвестиционните проекти)</w:t>
      </w:r>
    </w:p>
    <w:p w:rsidR="00F34262" w:rsidRPr="008A5237" w:rsidRDefault="00F34262" w:rsidP="001968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Georgia" w:hAnsi="Georgia" w:cs="Georgia"/>
          <w:b/>
          <w:bCs/>
        </w:rPr>
      </w:pPr>
      <w:r w:rsidRPr="008A5237">
        <w:rPr>
          <w:rFonts w:ascii="Georgia" w:hAnsi="Georgia" w:cs="Georgia"/>
          <w:b/>
          <w:bCs/>
        </w:rPr>
        <w:t>3.8 част Паркоустройство и благоустройство</w:t>
      </w:r>
    </w:p>
    <w:p w:rsidR="00F34262" w:rsidRPr="008A5237" w:rsidRDefault="00F34262" w:rsidP="00406326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  <w:r w:rsidRPr="008A5237">
        <w:rPr>
          <w:rFonts w:ascii="Georgia" w:hAnsi="Georgia" w:cs="Georgia"/>
          <w:b/>
          <w:bCs/>
        </w:rPr>
        <w:t xml:space="preserve">- </w:t>
      </w:r>
      <w:r w:rsidRPr="008A5237">
        <w:rPr>
          <w:rFonts w:ascii="Georgia" w:hAnsi="Georgia" w:cs="Georgia"/>
        </w:rPr>
        <w:t>да се изготви проект за прилежащата територия около сградата и устройството на незастроената площ от сградата до оградата (съгласно одобрената скица от главния архитект на Община Кайнарджа площта е около 4000 кв.м) като се предвиди облагородяване на зоната посредством изграждане на нови алеи, монтаж на беседки, перголи, пейки, кошчета за отпадъци и други;</w:t>
      </w:r>
    </w:p>
    <w:p w:rsidR="00F34262" w:rsidRPr="008A5237" w:rsidRDefault="00F34262" w:rsidP="001E61BA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  <w:r w:rsidRPr="008A5237">
        <w:rPr>
          <w:rFonts w:ascii="Georgia" w:hAnsi="Georgia" w:cs="Georgia"/>
          <w:b/>
          <w:bCs/>
        </w:rPr>
        <w:t xml:space="preserve">- Обяснителна записка – </w:t>
      </w:r>
      <w:r w:rsidRPr="008A5237">
        <w:rPr>
          <w:rFonts w:ascii="Georgia" w:hAnsi="Georgia" w:cs="Georgia"/>
        </w:rPr>
        <w:t>включва обосновка за функционалното и композиционното решение, обосновка за избраните материали и други;</w:t>
      </w:r>
    </w:p>
    <w:p w:rsidR="00F34262" w:rsidRPr="008A5237" w:rsidRDefault="00F34262" w:rsidP="00526E56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  <w:r w:rsidRPr="008A5237">
        <w:rPr>
          <w:rFonts w:ascii="Georgia" w:hAnsi="Georgia" w:cs="Georgia"/>
          <w:b/>
          <w:bCs/>
        </w:rPr>
        <w:t xml:space="preserve">- Графична част – </w:t>
      </w:r>
      <w:r w:rsidRPr="008A5237">
        <w:rPr>
          <w:rFonts w:ascii="Georgia" w:hAnsi="Georgia" w:cs="Georgia"/>
        </w:rPr>
        <w:t>проект за алейната мрежа, проект за настилките, дендрологичен проект за дървесната, храстовата и цветната растителност, посадъчен проект и други (чл. 99 от Наредба №4 за обхвата и съдържанието на инвестиционните проекти)</w:t>
      </w:r>
    </w:p>
    <w:p w:rsidR="00F34262" w:rsidRPr="008A5237" w:rsidRDefault="00F34262" w:rsidP="001968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Georgia" w:hAnsi="Georgia" w:cs="Georgia"/>
          <w:b/>
          <w:bCs/>
        </w:rPr>
      </w:pPr>
      <w:r w:rsidRPr="008A5237">
        <w:rPr>
          <w:rFonts w:ascii="Georgia" w:hAnsi="Georgia" w:cs="Georgia"/>
          <w:b/>
          <w:bCs/>
        </w:rPr>
        <w:t>3.9. част Пожарна безопасност</w:t>
      </w:r>
    </w:p>
    <w:p w:rsidR="00F34262" w:rsidRPr="008A5237" w:rsidRDefault="00F34262" w:rsidP="00526E56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  <w:r w:rsidRPr="008A5237">
        <w:rPr>
          <w:rFonts w:ascii="Georgia" w:eastAsia="TimesNewRoman" w:hAnsi="Georgia" w:cs="Georgia"/>
        </w:rPr>
        <w:lastRenderedPageBreak/>
        <w:t>Да се изготви проект</w:t>
      </w:r>
      <w:r w:rsidRPr="008A5237">
        <w:rPr>
          <w:rFonts w:ascii="Georgia" w:hAnsi="Georgia" w:cs="Georgia"/>
        </w:rPr>
        <w:t xml:space="preserve">, </w:t>
      </w:r>
      <w:r w:rsidRPr="008A5237">
        <w:rPr>
          <w:rFonts w:ascii="Georgia" w:eastAsia="TimesNewRoman" w:hAnsi="Georgia" w:cs="Georgia"/>
        </w:rPr>
        <w:t xml:space="preserve">съгласно Наредба № </w:t>
      </w:r>
      <w:r w:rsidRPr="008A5237">
        <w:rPr>
          <w:rFonts w:ascii="Georgia" w:hAnsi="Georgia" w:cs="Georgia"/>
        </w:rPr>
        <w:t>I</w:t>
      </w:r>
      <w:r w:rsidRPr="008A5237">
        <w:rPr>
          <w:rFonts w:ascii="Georgia" w:eastAsia="TimesNewRoman" w:hAnsi="Georgia" w:cs="Georgia"/>
        </w:rPr>
        <w:t>з</w:t>
      </w:r>
      <w:r w:rsidRPr="008A5237">
        <w:rPr>
          <w:rFonts w:ascii="Georgia" w:hAnsi="Georgia" w:cs="Georgia"/>
        </w:rPr>
        <w:t xml:space="preserve">-1971 </w:t>
      </w:r>
      <w:r w:rsidRPr="008A5237">
        <w:rPr>
          <w:rFonts w:ascii="Georgia" w:eastAsia="TimesNewRoman" w:hAnsi="Georgia" w:cs="Georgia"/>
        </w:rPr>
        <w:t xml:space="preserve">от </w:t>
      </w:r>
      <w:r w:rsidRPr="008A5237">
        <w:rPr>
          <w:rFonts w:ascii="Georgia" w:hAnsi="Georgia" w:cs="Georgia"/>
        </w:rPr>
        <w:t xml:space="preserve">2009 </w:t>
      </w:r>
      <w:r w:rsidRPr="008A5237">
        <w:rPr>
          <w:rFonts w:ascii="Georgia" w:eastAsia="TimesNewRoman" w:hAnsi="Georgia" w:cs="Georgia"/>
        </w:rPr>
        <w:t>г</w:t>
      </w:r>
      <w:r w:rsidRPr="008A5237">
        <w:rPr>
          <w:rFonts w:ascii="Georgia" w:hAnsi="Georgia" w:cs="Georgia"/>
        </w:rPr>
        <w:t xml:space="preserve">. </w:t>
      </w:r>
      <w:r w:rsidRPr="008A5237">
        <w:rPr>
          <w:rFonts w:ascii="Georgia" w:eastAsia="TimesNewRoman" w:hAnsi="Georgia" w:cs="Georgia"/>
        </w:rPr>
        <w:t xml:space="preserve">за строително </w:t>
      </w:r>
      <w:r w:rsidRPr="008A5237">
        <w:rPr>
          <w:rFonts w:ascii="Georgia" w:hAnsi="Georgia" w:cs="Georgia"/>
        </w:rPr>
        <w:t xml:space="preserve">- </w:t>
      </w:r>
      <w:r w:rsidRPr="008A5237">
        <w:rPr>
          <w:rFonts w:ascii="Georgia" w:eastAsia="TimesNewRoman" w:hAnsi="Georgia" w:cs="Georgia"/>
        </w:rPr>
        <w:t>технически правила и норми за осигуряване на безопасност при пожар на МВР и МРРБ</w:t>
      </w:r>
      <w:r w:rsidRPr="008A5237">
        <w:rPr>
          <w:rFonts w:ascii="Georgia" w:hAnsi="Georgia" w:cs="Georgia"/>
        </w:rPr>
        <w:t xml:space="preserve">, </w:t>
      </w:r>
      <w:r w:rsidRPr="008A5237">
        <w:rPr>
          <w:rFonts w:ascii="Georgia" w:eastAsia="TimesNewRoman" w:hAnsi="Georgia" w:cs="Georgia"/>
        </w:rPr>
        <w:t>СД</w:t>
      </w:r>
      <w:r w:rsidRPr="008A5237">
        <w:rPr>
          <w:rFonts w:ascii="Georgia" w:hAnsi="Georgia" w:cs="Georgia"/>
        </w:rPr>
        <w:t xml:space="preserve"> </w:t>
      </w:r>
      <w:r w:rsidRPr="008A5237">
        <w:rPr>
          <w:rFonts w:ascii="Georgia" w:eastAsia="TimesNewRoman" w:hAnsi="Georgia" w:cs="Georgia"/>
        </w:rPr>
        <w:t>СЕН</w:t>
      </w:r>
      <w:r w:rsidRPr="008A5237">
        <w:rPr>
          <w:rFonts w:ascii="Georgia" w:hAnsi="Georgia" w:cs="Georgia"/>
        </w:rPr>
        <w:t>/</w:t>
      </w:r>
      <w:r w:rsidRPr="008A5237">
        <w:rPr>
          <w:rFonts w:ascii="Georgia" w:eastAsia="TimesNewRoman" w:hAnsi="Georgia" w:cs="Georgia"/>
        </w:rPr>
        <w:t xml:space="preserve">ТС </w:t>
      </w:r>
      <w:r w:rsidRPr="008A5237">
        <w:rPr>
          <w:rFonts w:ascii="Georgia" w:hAnsi="Georgia" w:cs="Georgia"/>
        </w:rPr>
        <w:t xml:space="preserve">54-14-2006, </w:t>
      </w:r>
      <w:r w:rsidRPr="008A5237">
        <w:rPr>
          <w:rFonts w:ascii="Georgia" w:eastAsia="TimesNewRoman" w:hAnsi="Georgia" w:cs="Georgia"/>
        </w:rPr>
        <w:t>специфичните особености на обекта и функционалните предназначения</w:t>
      </w:r>
      <w:r w:rsidRPr="008A5237">
        <w:rPr>
          <w:rFonts w:ascii="Georgia" w:hAnsi="Georgia" w:cs="Georgia"/>
        </w:rPr>
        <w:t xml:space="preserve"> </w:t>
      </w:r>
      <w:r w:rsidRPr="008A5237">
        <w:rPr>
          <w:rFonts w:ascii="Georgia" w:eastAsia="TimesNewRoman" w:hAnsi="Georgia" w:cs="Georgia"/>
        </w:rPr>
        <w:t>на помещенията в него</w:t>
      </w:r>
      <w:r w:rsidRPr="008A5237">
        <w:rPr>
          <w:rFonts w:ascii="Georgia" w:hAnsi="Georgia" w:cs="Georgia"/>
        </w:rPr>
        <w:t xml:space="preserve">. </w:t>
      </w:r>
      <w:r w:rsidRPr="008A5237">
        <w:rPr>
          <w:rFonts w:ascii="Georgia" w:eastAsia="TimesNewRoman" w:hAnsi="Georgia" w:cs="Georgia"/>
        </w:rPr>
        <w:t>Да съдържа графична част и обяснителна записка</w:t>
      </w:r>
      <w:r w:rsidRPr="008A5237">
        <w:rPr>
          <w:rFonts w:ascii="Georgia" w:hAnsi="Georgia" w:cs="Georgia"/>
        </w:rPr>
        <w:t>.</w:t>
      </w:r>
    </w:p>
    <w:p w:rsidR="00F34262" w:rsidRPr="008A5237" w:rsidRDefault="00F34262" w:rsidP="001968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Georgia" w:hAnsi="Georgia" w:cs="Georgia"/>
          <w:b/>
          <w:bCs/>
        </w:rPr>
      </w:pPr>
      <w:r w:rsidRPr="008A5237">
        <w:rPr>
          <w:rFonts w:ascii="Georgia" w:hAnsi="Georgia" w:cs="Georgia"/>
          <w:b/>
          <w:bCs/>
        </w:rPr>
        <w:t>3.10. част План за безопасност и здраве</w:t>
      </w:r>
    </w:p>
    <w:p w:rsidR="00F34262" w:rsidRPr="008A5237" w:rsidRDefault="00F34262" w:rsidP="00526E56">
      <w:pPr>
        <w:autoSpaceDE w:val="0"/>
        <w:autoSpaceDN w:val="0"/>
        <w:adjustRightInd w:val="0"/>
        <w:spacing w:after="0" w:line="240" w:lineRule="auto"/>
        <w:jc w:val="both"/>
        <w:rPr>
          <w:rFonts w:ascii="Georgia" w:eastAsia="TimesNewRoman" w:hAnsi="Georgia" w:cs="Georgia"/>
        </w:rPr>
      </w:pPr>
      <w:r w:rsidRPr="008A5237">
        <w:rPr>
          <w:rFonts w:ascii="Georgia" w:eastAsia="TimesNewRoman" w:hAnsi="Georgia"/>
        </w:rPr>
        <w:tab/>
      </w:r>
      <w:r w:rsidRPr="008A5237">
        <w:rPr>
          <w:rFonts w:ascii="Georgia" w:eastAsia="TimesNewRoman" w:hAnsi="Georgia" w:cs="Georgia"/>
        </w:rPr>
        <w:t>Частта План за безопасност и здраве да бъде изготвена в съответствие с изискванията на Наредба №</w:t>
      </w:r>
      <w:r w:rsidRPr="008A5237">
        <w:rPr>
          <w:rFonts w:ascii="Georgia" w:hAnsi="Georgia" w:cs="Georgia"/>
        </w:rPr>
        <w:t xml:space="preserve">4 </w:t>
      </w:r>
      <w:r w:rsidRPr="008A5237">
        <w:rPr>
          <w:rFonts w:ascii="Georgia" w:eastAsia="TimesNewRoman" w:hAnsi="Georgia" w:cs="Georgia"/>
        </w:rPr>
        <w:t xml:space="preserve">от </w:t>
      </w:r>
      <w:r w:rsidRPr="008A5237">
        <w:rPr>
          <w:rFonts w:ascii="Georgia" w:hAnsi="Georgia" w:cs="Georgia"/>
        </w:rPr>
        <w:t>21.05.2001</w:t>
      </w:r>
      <w:r w:rsidRPr="008A5237">
        <w:rPr>
          <w:rFonts w:ascii="Georgia" w:eastAsia="TimesNewRoman" w:hAnsi="Georgia" w:cs="Georgia"/>
        </w:rPr>
        <w:t>г</w:t>
      </w:r>
      <w:r w:rsidRPr="008A5237">
        <w:rPr>
          <w:rFonts w:ascii="Georgia" w:hAnsi="Georgia" w:cs="Georgia"/>
        </w:rPr>
        <w:t xml:space="preserve">. </w:t>
      </w:r>
      <w:r w:rsidRPr="008A5237">
        <w:rPr>
          <w:rFonts w:ascii="Georgia" w:eastAsia="TimesNewRoman" w:hAnsi="Georgia" w:cs="Georgia"/>
        </w:rPr>
        <w:t>за обхвата и съдържанието на инвестиционните проекти и Наредба №</w:t>
      </w:r>
      <w:r w:rsidRPr="008A5237">
        <w:rPr>
          <w:rFonts w:ascii="Georgia" w:hAnsi="Georgia" w:cs="Georgia"/>
        </w:rPr>
        <w:t xml:space="preserve">2 /22 .03.2004 </w:t>
      </w:r>
      <w:r w:rsidRPr="008A5237">
        <w:rPr>
          <w:rFonts w:ascii="Georgia" w:eastAsia="TimesNewRoman" w:hAnsi="Georgia" w:cs="Georgia"/>
        </w:rPr>
        <w:t>г</w:t>
      </w:r>
      <w:r w:rsidRPr="008A5237">
        <w:rPr>
          <w:rFonts w:ascii="Georgia" w:hAnsi="Georgia" w:cs="Georgia"/>
        </w:rPr>
        <w:t xml:space="preserve">. </w:t>
      </w:r>
      <w:r w:rsidRPr="008A5237">
        <w:rPr>
          <w:rFonts w:ascii="Georgia" w:eastAsia="TimesNewRoman" w:hAnsi="Georgia" w:cs="Georgia"/>
        </w:rPr>
        <w:t>за минималните изисквания за здравословни и безопасни условия</w:t>
      </w:r>
    </w:p>
    <w:p w:rsidR="00F34262" w:rsidRPr="008A5237" w:rsidRDefault="00F34262" w:rsidP="00526E56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  <w:r w:rsidRPr="008A5237">
        <w:rPr>
          <w:rFonts w:ascii="Georgia" w:eastAsia="TimesNewRoman" w:hAnsi="Georgia" w:cs="Georgia"/>
        </w:rPr>
        <w:t>на труд при извършване на строителни и монтажни работи</w:t>
      </w:r>
      <w:r w:rsidRPr="008A5237">
        <w:rPr>
          <w:rFonts w:ascii="Georgia" w:hAnsi="Georgia" w:cs="Georgia"/>
        </w:rPr>
        <w:t xml:space="preserve">. </w:t>
      </w:r>
      <w:r w:rsidRPr="008A5237">
        <w:rPr>
          <w:rFonts w:ascii="Georgia" w:eastAsia="TimesNewRoman" w:hAnsi="Georgia" w:cs="Georgia"/>
        </w:rPr>
        <w:t>Да се предвидят мерки за спазване на здравословни и безопасни условия на труд</w:t>
      </w:r>
      <w:r w:rsidRPr="008A5237">
        <w:rPr>
          <w:rFonts w:ascii="Georgia" w:hAnsi="Georgia" w:cs="Georgia"/>
        </w:rPr>
        <w:t xml:space="preserve">, </w:t>
      </w:r>
      <w:r w:rsidRPr="008A5237">
        <w:rPr>
          <w:rFonts w:ascii="Georgia" w:eastAsia="TimesNewRoman" w:hAnsi="Georgia" w:cs="Georgia"/>
        </w:rPr>
        <w:t>пожарна и аварийна безопасност на строежа</w:t>
      </w:r>
      <w:r w:rsidRPr="008A5237">
        <w:rPr>
          <w:rFonts w:ascii="Georgia" w:hAnsi="Georgia" w:cs="Georgia"/>
        </w:rPr>
        <w:t xml:space="preserve">. </w:t>
      </w:r>
      <w:r w:rsidRPr="008A5237">
        <w:rPr>
          <w:rFonts w:ascii="Georgia" w:eastAsia="TimesNewRoman" w:hAnsi="Georgia" w:cs="Georgia"/>
        </w:rPr>
        <w:t>Да съдържа графична част и обяснителна записка</w:t>
      </w:r>
      <w:r w:rsidRPr="008A5237">
        <w:rPr>
          <w:rFonts w:ascii="Georgia" w:hAnsi="Georgia" w:cs="Georgia"/>
        </w:rPr>
        <w:t>.</w:t>
      </w:r>
    </w:p>
    <w:p w:rsidR="00F34262" w:rsidRPr="008A5237" w:rsidRDefault="00F34262" w:rsidP="001968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Georgia" w:hAnsi="Georgia" w:cs="Georgia"/>
          <w:b/>
          <w:bCs/>
        </w:rPr>
      </w:pPr>
      <w:r w:rsidRPr="008A5237">
        <w:rPr>
          <w:rFonts w:ascii="Georgia" w:hAnsi="Georgia" w:cs="Georgia"/>
          <w:b/>
          <w:bCs/>
        </w:rPr>
        <w:t>3.11. част План за управление на строителните отпадъци</w:t>
      </w:r>
    </w:p>
    <w:p w:rsidR="00F34262" w:rsidRPr="008A5237" w:rsidRDefault="00F34262" w:rsidP="00526E56">
      <w:pPr>
        <w:autoSpaceDE w:val="0"/>
        <w:autoSpaceDN w:val="0"/>
        <w:adjustRightInd w:val="0"/>
        <w:spacing w:after="0" w:line="240" w:lineRule="auto"/>
        <w:jc w:val="both"/>
        <w:rPr>
          <w:rFonts w:ascii="Georgia" w:eastAsia="TimesNewRoman" w:hAnsi="Georgia"/>
        </w:rPr>
      </w:pPr>
      <w:r w:rsidRPr="008A5237">
        <w:rPr>
          <w:rFonts w:ascii="Georgia" w:eastAsia="TimesNewRoman" w:hAnsi="Georgia"/>
        </w:rPr>
        <w:tab/>
      </w:r>
      <w:r w:rsidRPr="008A5237">
        <w:rPr>
          <w:rFonts w:ascii="Georgia" w:eastAsia="TimesNewRoman" w:hAnsi="Georgia" w:cs="Georgia"/>
        </w:rPr>
        <w:t>Да бъде изготвен съгласно Наредба за управление на строителните отпадъци и за влагане на рециклирани строителни материали</w:t>
      </w:r>
      <w:r w:rsidRPr="008A5237">
        <w:rPr>
          <w:rFonts w:ascii="Georgia" w:hAnsi="Georgia" w:cs="Georgia"/>
        </w:rPr>
        <w:t xml:space="preserve">, </w:t>
      </w:r>
      <w:r w:rsidRPr="008A5237">
        <w:rPr>
          <w:rFonts w:ascii="Georgia" w:eastAsia="TimesNewRoman" w:hAnsi="Georgia" w:cs="Georgia"/>
        </w:rPr>
        <w:t xml:space="preserve">приета с ПМС № </w:t>
      </w:r>
      <w:r w:rsidRPr="008A5237">
        <w:rPr>
          <w:rFonts w:ascii="Georgia" w:hAnsi="Georgia" w:cs="Georgia"/>
        </w:rPr>
        <w:t xml:space="preserve">277 </w:t>
      </w:r>
      <w:r w:rsidRPr="008A5237">
        <w:rPr>
          <w:rFonts w:ascii="Georgia" w:eastAsia="TimesNewRoman" w:hAnsi="Georgia" w:cs="Georgia"/>
        </w:rPr>
        <w:t xml:space="preserve">от </w:t>
      </w:r>
      <w:r w:rsidRPr="008A5237">
        <w:rPr>
          <w:rFonts w:ascii="Georgia" w:hAnsi="Georgia" w:cs="Georgia"/>
        </w:rPr>
        <w:t xml:space="preserve">11 </w:t>
      </w:r>
      <w:r w:rsidRPr="008A5237">
        <w:rPr>
          <w:rFonts w:ascii="Georgia" w:eastAsia="TimesNewRoman" w:hAnsi="Georgia" w:cs="Georgia"/>
        </w:rPr>
        <w:t xml:space="preserve">ноември </w:t>
      </w:r>
      <w:r w:rsidRPr="008A5237">
        <w:rPr>
          <w:rFonts w:ascii="Georgia" w:hAnsi="Georgia" w:cs="Georgia"/>
        </w:rPr>
        <w:t xml:space="preserve">2012 </w:t>
      </w:r>
      <w:r w:rsidRPr="008A5237">
        <w:rPr>
          <w:rFonts w:ascii="Georgia" w:eastAsia="TimesNewRoman" w:hAnsi="Georgia" w:cs="Georgia"/>
        </w:rPr>
        <w:t>г</w:t>
      </w:r>
      <w:r w:rsidRPr="008A5237">
        <w:rPr>
          <w:rFonts w:ascii="Georgia" w:hAnsi="Georgia" w:cs="Georgia"/>
        </w:rPr>
        <w:t>.</w:t>
      </w:r>
    </w:p>
    <w:p w:rsidR="00F34262" w:rsidRPr="008A5237" w:rsidRDefault="00F34262" w:rsidP="001968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Georgia" w:hAnsi="Georgia" w:cs="Georgia"/>
          <w:b/>
          <w:bCs/>
        </w:rPr>
      </w:pPr>
      <w:r w:rsidRPr="008A5237">
        <w:rPr>
          <w:rFonts w:ascii="Georgia" w:hAnsi="Georgia" w:cs="Georgia"/>
          <w:b/>
          <w:bCs/>
        </w:rPr>
        <w:t>Планът за управление на строителните отпадъци (ПУСО) да включва:</w:t>
      </w:r>
    </w:p>
    <w:p w:rsidR="00F34262" w:rsidRPr="008A5237" w:rsidRDefault="00F34262" w:rsidP="00526E56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  <w:r w:rsidRPr="008A5237">
        <w:rPr>
          <w:rFonts w:ascii="Georgia" w:hAnsi="Georgia" w:cs="Georgia"/>
        </w:rPr>
        <w:t xml:space="preserve">1. </w:t>
      </w:r>
      <w:r w:rsidRPr="008A5237">
        <w:rPr>
          <w:rFonts w:ascii="Georgia" w:eastAsia="TimesNewRoman" w:hAnsi="Georgia" w:cs="Georgia"/>
        </w:rPr>
        <w:t>Данни и описание на обекта</w:t>
      </w:r>
      <w:r w:rsidRPr="008A5237">
        <w:rPr>
          <w:rFonts w:ascii="Georgia" w:hAnsi="Georgia" w:cs="Georgia"/>
        </w:rPr>
        <w:t xml:space="preserve">, </w:t>
      </w:r>
      <w:r w:rsidRPr="008A5237">
        <w:rPr>
          <w:rFonts w:ascii="Georgia" w:eastAsia="TimesNewRoman" w:hAnsi="Georgia" w:cs="Georgia"/>
        </w:rPr>
        <w:t>от който ще произхождат отпадъците</w:t>
      </w:r>
      <w:r w:rsidRPr="008A5237">
        <w:rPr>
          <w:rFonts w:ascii="Georgia" w:hAnsi="Georgia" w:cs="Georgia"/>
        </w:rPr>
        <w:t>;</w:t>
      </w:r>
    </w:p>
    <w:p w:rsidR="00F34262" w:rsidRPr="008A5237" w:rsidRDefault="00F34262" w:rsidP="00526E56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  <w:r w:rsidRPr="008A5237">
        <w:rPr>
          <w:rFonts w:ascii="Georgia" w:hAnsi="Georgia" w:cs="Georgia"/>
        </w:rPr>
        <w:t xml:space="preserve">2. </w:t>
      </w:r>
      <w:r w:rsidRPr="008A5237">
        <w:rPr>
          <w:rFonts w:ascii="Georgia" w:eastAsia="TimesNewRoman" w:hAnsi="Georgia" w:cs="Georgia"/>
        </w:rPr>
        <w:t>Прогноза</w:t>
      </w:r>
      <w:r w:rsidRPr="008A5237">
        <w:rPr>
          <w:rFonts w:ascii="Georgia" w:hAnsi="Georgia" w:cs="Georgia"/>
        </w:rPr>
        <w:t>-</w:t>
      </w:r>
      <w:r w:rsidRPr="008A5237">
        <w:rPr>
          <w:rFonts w:ascii="Georgia" w:eastAsia="TimesNewRoman" w:hAnsi="Georgia" w:cs="Georgia"/>
        </w:rPr>
        <w:t xml:space="preserve">изчисления </w:t>
      </w:r>
      <w:r w:rsidRPr="008A5237">
        <w:rPr>
          <w:rFonts w:ascii="Georgia" w:hAnsi="Georgia" w:cs="Georgia"/>
        </w:rPr>
        <w:t>за образуваните СО и степента на тяхното материално оползотворяване;</w:t>
      </w:r>
    </w:p>
    <w:p w:rsidR="00F34262" w:rsidRPr="008A5237" w:rsidRDefault="00F34262" w:rsidP="00526E56">
      <w:pPr>
        <w:autoSpaceDE w:val="0"/>
        <w:autoSpaceDN w:val="0"/>
        <w:adjustRightInd w:val="0"/>
        <w:spacing w:after="0" w:line="240" w:lineRule="auto"/>
        <w:jc w:val="both"/>
        <w:rPr>
          <w:rFonts w:ascii="Georgia" w:eastAsia="TimesNewRoman" w:hAnsi="Georgia"/>
        </w:rPr>
      </w:pPr>
      <w:r w:rsidRPr="008A5237">
        <w:rPr>
          <w:rFonts w:ascii="Georgia" w:hAnsi="Georgia" w:cs="Georgia"/>
        </w:rPr>
        <w:t xml:space="preserve">3. </w:t>
      </w:r>
      <w:r w:rsidRPr="008A5237">
        <w:rPr>
          <w:rFonts w:ascii="Georgia" w:eastAsia="TimesNewRoman" w:hAnsi="Georgia" w:cs="Georgia"/>
        </w:rPr>
        <w:t>Прогнозен план за вида и количествата на продуктите от оползотворени СО</w:t>
      </w:r>
      <w:r w:rsidRPr="008A5237">
        <w:rPr>
          <w:rFonts w:ascii="Georgia" w:hAnsi="Georgia" w:cs="Georgia"/>
        </w:rPr>
        <w:t xml:space="preserve">, </w:t>
      </w:r>
      <w:r w:rsidRPr="008A5237">
        <w:rPr>
          <w:rFonts w:ascii="Georgia" w:eastAsia="TimesNewRoman" w:hAnsi="Georgia" w:cs="Georgia"/>
        </w:rPr>
        <w:t>които ще се влагат в строежа</w:t>
      </w:r>
      <w:r w:rsidRPr="008A5237">
        <w:rPr>
          <w:rFonts w:ascii="Georgia" w:hAnsi="Georgia" w:cs="Georgia"/>
        </w:rPr>
        <w:t>;</w:t>
      </w:r>
    </w:p>
    <w:p w:rsidR="00F34262" w:rsidRPr="008A5237" w:rsidRDefault="00F34262" w:rsidP="00526E56">
      <w:pPr>
        <w:autoSpaceDE w:val="0"/>
        <w:autoSpaceDN w:val="0"/>
        <w:adjustRightInd w:val="0"/>
        <w:spacing w:after="0" w:line="240" w:lineRule="auto"/>
        <w:jc w:val="both"/>
        <w:rPr>
          <w:rFonts w:ascii="Georgia" w:eastAsia="TimesNewRoman" w:hAnsi="Georgia"/>
        </w:rPr>
      </w:pPr>
      <w:r w:rsidRPr="008A5237">
        <w:rPr>
          <w:rFonts w:ascii="Georgia" w:hAnsi="Georgia" w:cs="Georgia"/>
        </w:rPr>
        <w:t xml:space="preserve">4. </w:t>
      </w:r>
      <w:r w:rsidRPr="008A5237">
        <w:rPr>
          <w:rFonts w:ascii="Georgia" w:eastAsia="TimesNewRoman" w:hAnsi="Georgia" w:cs="Georgia"/>
        </w:rPr>
        <w:t>Мерки</w:t>
      </w:r>
      <w:r w:rsidRPr="008A5237">
        <w:rPr>
          <w:rFonts w:ascii="Georgia" w:hAnsi="Georgia" w:cs="Georgia"/>
        </w:rPr>
        <w:t xml:space="preserve">, </w:t>
      </w:r>
      <w:r w:rsidRPr="008A5237">
        <w:rPr>
          <w:rFonts w:ascii="Georgia" w:eastAsia="TimesNewRoman" w:hAnsi="Georgia" w:cs="Georgia"/>
        </w:rPr>
        <w:t>които строителят трябва да съблюдава при изпълнението за предотвратяване на отпадъци</w:t>
      </w:r>
      <w:r w:rsidRPr="008A5237">
        <w:rPr>
          <w:rFonts w:ascii="Georgia" w:hAnsi="Georgia" w:cs="Georgia"/>
        </w:rPr>
        <w:t xml:space="preserve">, </w:t>
      </w:r>
      <w:r w:rsidRPr="008A5237">
        <w:rPr>
          <w:rFonts w:ascii="Georgia" w:eastAsia="TimesNewRoman" w:hAnsi="Georgia" w:cs="Georgia"/>
        </w:rPr>
        <w:t>подготовка за повторна употреба</w:t>
      </w:r>
      <w:r w:rsidRPr="008A5237">
        <w:rPr>
          <w:rFonts w:ascii="Georgia" w:hAnsi="Georgia" w:cs="Georgia"/>
        </w:rPr>
        <w:t xml:space="preserve">, </w:t>
      </w:r>
      <w:r w:rsidRPr="008A5237">
        <w:rPr>
          <w:rFonts w:ascii="Georgia" w:eastAsia="TimesNewRoman" w:hAnsi="Georgia" w:cs="Georgia"/>
        </w:rPr>
        <w:t>рециклиране или отправяне към пунктове за рециклиране</w:t>
      </w:r>
      <w:r w:rsidRPr="008A5237">
        <w:rPr>
          <w:rFonts w:ascii="Georgia" w:hAnsi="Georgia" w:cs="Georgia"/>
        </w:rPr>
        <w:t xml:space="preserve">, </w:t>
      </w:r>
      <w:r w:rsidRPr="008A5237">
        <w:rPr>
          <w:rFonts w:ascii="Georgia" w:eastAsia="TimesNewRoman" w:hAnsi="Georgia" w:cs="Georgia"/>
        </w:rPr>
        <w:t>оползотворяване в обратни насипи</w:t>
      </w:r>
      <w:r w:rsidRPr="008A5237">
        <w:rPr>
          <w:rFonts w:ascii="Georgia" w:hAnsi="Georgia" w:cs="Georgia"/>
        </w:rPr>
        <w:t>,</w:t>
      </w:r>
      <w:r w:rsidRPr="008A5237">
        <w:rPr>
          <w:rFonts w:ascii="Georgia" w:eastAsia="TimesNewRoman" w:hAnsi="Georgia" w:cs="Georgia"/>
        </w:rPr>
        <w:t xml:space="preserve"> евентуално обезвреждане и т</w:t>
      </w:r>
      <w:r w:rsidRPr="008A5237">
        <w:rPr>
          <w:rFonts w:ascii="Georgia" w:hAnsi="Georgia" w:cs="Georgia"/>
        </w:rPr>
        <w:t>.</w:t>
      </w:r>
      <w:r w:rsidRPr="008A5237">
        <w:rPr>
          <w:rFonts w:ascii="Georgia" w:eastAsia="TimesNewRoman" w:hAnsi="Georgia" w:cs="Georgia"/>
        </w:rPr>
        <w:t>н</w:t>
      </w:r>
      <w:r w:rsidRPr="008A5237">
        <w:rPr>
          <w:rFonts w:ascii="Georgia" w:hAnsi="Georgia" w:cs="Georgia"/>
        </w:rPr>
        <w:t>.</w:t>
      </w:r>
    </w:p>
    <w:p w:rsidR="00F34262" w:rsidRPr="008A5237" w:rsidRDefault="00F34262" w:rsidP="001968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Georgia" w:hAnsi="Georgia" w:cs="Georgia"/>
          <w:b/>
          <w:bCs/>
        </w:rPr>
      </w:pPr>
      <w:r w:rsidRPr="008A5237">
        <w:rPr>
          <w:rFonts w:ascii="Georgia" w:hAnsi="Georgia" w:cs="Georgia"/>
          <w:b/>
          <w:bCs/>
        </w:rPr>
        <w:t>3.12. част Сметна документация</w:t>
      </w:r>
    </w:p>
    <w:p w:rsidR="00F34262" w:rsidRPr="008A5237" w:rsidRDefault="00F34262" w:rsidP="00526E56">
      <w:pPr>
        <w:autoSpaceDE w:val="0"/>
        <w:autoSpaceDN w:val="0"/>
        <w:adjustRightInd w:val="0"/>
        <w:spacing w:after="0" w:line="240" w:lineRule="auto"/>
        <w:jc w:val="both"/>
        <w:rPr>
          <w:rFonts w:ascii="Georgia" w:eastAsia="TimesNewRoman" w:hAnsi="Georgia" w:cs="Georgia"/>
        </w:rPr>
      </w:pPr>
      <w:r w:rsidRPr="008A5237">
        <w:rPr>
          <w:rFonts w:ascii="Georgia" w:eastAsia="TimesNewRoman" w:hAnsi="Georgia"/>
        </w:rPr>
        <w:tab/>
      </w:r>
      <w:r w:rsidRPr="008A5237">
        <w:rPr>
          <w:rFonts w:ascii="Georgia" w:eastAsia="TimesNewRoman" w:hAnsi="Georgia" w:cs="Georgia"/>
        </w:rPr>
        <w:t xml:space="preserve">Да се представят подробни количествено </w:t>
      </w:r>
      <w:r w:rsidRPr="008A5237">
        <w:rPr>
          <w:rFonts w:ascii="Georgia" w:hAnsi="Georgia" w:cs="Georgia"/>
        </w:rPr>
        <w:t xml:space="preserve">- </w:t>
      </w:r>
      <w:r w:rsidRPr="008A5237">
        <w:rPr>
          <w:rFonts w:ascii="Georgia" w:eastAsia="TimesNewRoman" w:hAnsi="Georgia" w:cs="Georgia"/>
        </w:rPr>
        <w:t xml:space="preserve">стойностни сметки </w:t>
      </w:r>
      <w:r w:rsidRPr="008A5237">
        <w:rPr>
          <w:rFonts w:ascii="Georgia" w:hAnsi="Georgia" w:cs="Georgia"/>
        </w:rPr>
        <w:t>(</w:t>
      </w:r>
      <w:r w:rsidRPr="008A5237">
        <w:rPr>
          <w:rFonts w:ascii="Georgia" w:eastAsia="TimesNewRoman" w:hAnsi="Georgia" w:cs="Georgia"/>
        </w:rPr>
        <w:t>КСС</w:t>
      </w:r>
      <w:r w:rsidRPr="008A5237">
        <w:rPr>
          <w:rFonts w:ascii="Georgia" w:hAnsi="Georgia" w:cs="Georgia"/>
        </w:rPr>
        <w:t xml:space="preserve">) </w:t>
      </w:r>
      <w:r w:rsidRPr="008A5237">
        <w:rPr>
          <w:rFonts w:ascii="Georgia" w:eastAsia="TimesNewRoman" w:hAnsi="Georgia" w:cs="Georgia"/>
        </w:rPr>
        <w:t>по всички части</w:t>
      </w:r>
    </w:p>
    <w:p w:rsidR="00F34262" w:rsidRPr="008A5237" w:rsidRDefault="00F34262" w:rsidP="00526E56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  <w:r w:rsidRPr="008A5237">
        <w:rPr>
          <w:rFonts w:ascii="Georgia" w:eastAsia="TimesNewRoman" w:hAnsi="Georgia" w:cs="Georgia"/>
        </w:rPr>
        <w:t>към проекта</w:t>
      </w:r>
      <w:r w:rsidRPr="008A5237">
        <w:rPr>
          <w:rFonts w:ascii="Georgia" w:hAnsi="Georgia" w:cs="Georgia"/>
        </w:rPr>
        <w:t xml:space="preserve">, </w:t>
      </w:r>
      <w:r w:rsidRPr="008A5237">
        <w:rPr>
          <w:rFonts w:ascii="Georgia" w:eastAsia="TimesNewRoman" w:hAnsi="Georgia" w:cs="Georgia"/>
        </w:rPr>
        <w:t>в които да се посочат всички видове СМР</w:t>
      </w:r>
      <w:r w:rsidRPr="008A5237">
        <w:rPr>
          <w:rFonts w:ascii="Georgia" w:hAnsi="Georgia" w:cs="Georgia"/>
        </w:rPr>
        <w:t>.</w:t>
      </w:r>
    </w:p>
    <w:p w:rsidR="00F34262" w:rsidRPr="008A5237" w:rsidRDefault="00F34262" w:rsidP="001968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Georgia" w:hAnsi="Georgia" w:cs="Georgia"/>
          <w:b/>
          <w:bCs/>
          <w:u w:val="single"/>
        </w:rPr>
      </w:pPr>
      <w:r w:rsidRPr="008A5237">
        <w:rPr>
          <w:rFonts w:ascii="Georgia" w:hAnsi="Georgia" w:cs="Georgia"/>
          <w:b/>
          <w:bCs/>
          <w:u w:val="single"/>
        </w:rPr>
        <w:t>4. Изисквания към проектантския екип</w:t>
      </w:r>
      <w:bookmarkStart w:id="0" w:name="_GoBack"/>
      <w:bookmarkEnd w:id="0"/>
    </w:p>
    <w:p w:rsidR="00F34262" w:rsidRPr="008A5237" w:rsidRDefault="00F34262" w:rsidP="00526E56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  <w:r w:rsidRPr="008A5237">
        <w:rPr>
          <w:rFonts w:ascii="Georgia" w:hAnsi="Georgia" w:cs="Georgia"/>
        </w:rPr>
        <w:t>- всички проектанти по отделните части на инвестиционния проект да притежават удостоверение за пълна проектантска правоспособност;</w:t>
      </w:r>
    </w:p>
    <w:p w:rsidR="00F34262" w:rsidRPr="008A5237" w:rsidRDefault="00F34262" w:rsidP="00526E56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  <w:r w:rsidRPr="008A5237">
        <w:rPr>
          <w:rFonts w:ascii="Georgia" w:hAnsi="Georgia" w:cs="Georgia"/>
        </w:rPr>
        <w:t>- всички проектанти по отделните части на инвестиционния проект да притежават актуална Застраховка за професионална отговорност в проектирането по чл. 171 от ЗУТ, покриваща минималната застрахователна сума за този вид строеж;</w:t>
      </w:r>
    </w:p>
    <w:p w:rsidR="00F34262" w:rsidRPr="008A5237" w:rsidRDefault="00F34262" w:rsidP="00526E56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  <w:r w:rsidRPr="008A5237">
        <w:rPr>
          <w:rFonts w:ascii="Georgia" w:hAnsi="Georgia" w:cs="Georgia"/>
        </w:rPr>
        <w:t>- един и същ проектант може изработва повече от една част на инвестиционния проект ако притежава съответната квалификация за това.</w:t>
      </w:r>
    </w:p>
    <w:p w:rsidR="00F34262" w:rsidRPr="008A5237" w:rsidRDefault="00F34262" w:rsidP="001968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Georgia" w:hAnsi="Georgia" w:cs="Georgia"/>
          <w:b/>
          <w:bCs/>
          <w:u w:val="single"/>
        </w:rPr>
      </w:pPr>
      <w:r w:rsidRPr="008A5237">
        <w:rPr>
          <w:rFonts w:ascii="Georgia" w:hAnsi="Georgia" w:cs="Georgia"/>
          <w:b/>
          <w:bCs/>
          <w:u w:val="single"/>
        </w:rPr>
        <w:t>5. Съгласуване, комплектоване и предаване на работния проект</w:t>
      </w:r>
    </w:p>
    <w:p w:rsidR="00F34262" w:rsidRPr="008A5237" w:rsidRDefault="00F34262" w:rsidP="001968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eorgia" w:hAnsi="Georgia" w:cs="Georgia"/>
        </w:rPr>
      </w:pPr>
      <w:r w:rsidRPr="008A5237">
        <w:rPr>
          <w:rFonts w:ascii="Georgia" w:hAnsi="Georgia" w:cs="Georgia"/>
        </w:rPr>
        <w:t xml:space="preserve">Проектът следва да е разработен с всички изискуеми части по фаза “РИП”, включително и обяснителните записки и количествено стойностни сметки в обем и съдържание, отговарящи на изискванията на Наредба №4/21.05.2001г. за обхвата и съдържанието на инвестиционните проекти. Всички части следва да са подписани от лица, притежаващи необходимата проектантска правоспособност по съответната част, присъдена от Камара на архитектите в Р.България и Камара на инженерите в инвестиционното проектиране/ или еквивалент/. </w:t>
      </w:r>
    </w:p>
    <w:p w:rsidR="00F34262" w:rsidRPr="008A5237" w:rsidRDefault="00F34262" w:rsidP="001968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Georgia" w:eastAsia="TimesNewRoman" w:hAnsi="Georgia"/>
        </w:rPr>
      </w:pPr>
      <w:r w:rsidRPr="008A5237">
        <w:rPr>
          <w:rFonts w:ascii="Georgia" w:eastAsia="TimesNewRoman" w:hAnsi="Georgia" w:cs="Georgia"/>
        </w:rPr>
        <w:t>Работният проект следва да е окомплектован с необходимите изчисления, схеми, текстови и чертожен материал, обяснителни записки, съобразно изискванията на Наредба №</w:t>
      </w:r>
      <w:r w:rsidRPr="008A5237">
        <w:rPr>
          <w:rFonts w:ascii="Georgia" w:hAnsi="Georgia" w:cs="Georgia"/>
        </w:rPr>
        <w:t>4/21.05.2001</w:t>
      </w:r>
      <w:r w:rsidRPr="008A5237">
        <w:rPr>
          <w:rFonts w:ascii="Georgia" w:eastAsia="TimesNewRoman" w:hAnsi="Georgia" w:cs="Georgia"/>
        </w:rPr>
        <w:t>г</w:t>
      </w:r>
      <w:r w:rsidRPr="008A5237">
        <w:rPr>
          <w:rFonts w:ascii="Georgia" w:hAnsi="Georgia" w:cs="Georgia"/>
        </w:rPr>
        <w:t xml:space="preserve">., </w:t>
      </w:r>
      <w:r w:rsidRPr="008A5237">
        <w:rPr>
          <w:rFonts w:ascii="Georgia" w:eastAsia="TimesNewRoman" w:hAnsi="Georgia" w:cs="Georgia"/>
        </w:rPr>
        <w:t>за обхвата и съдържанието на инвестиционните проекти</w:t>
      </w:r>
      <w:r w:rsidRPr="008A5237">
        <w:rPr>
          <w:rFonts w:ascii="Georgia" w:hAnsi="Georgia" w:cs="Georgia"/>
        </w:rPr>
        <w:t xml:space="preserve">. </w:t>
      </w:r>
      <w:r w:rsidRPr="008A5237">
        <w:rPr>
          <w:rFonts w:ascii="Georgia" w:eastAsia="TimesNewRoman" w:hAnsi="Georgia" w:cs="Georgia"/>
        </w:rPr>
        <w:t>Отделните части на проекта следва да са съгласувани от проектантите</w:t>
      </w:r>
      <w:r w:rsidRPr="008A5237">
        <w:rPr>
          <w:rFonts w:ascii="Georgia" w:hAnsi="Georgia" w:cs="Georgia"/>
        </w:rPr>
        <w:t xml:space="preserve">, </w:t>
      </w:r>
      <w:r w:rsidRPr="008A5237">
        <w:rPr>
          <w:rFonts w:ascii="Georgia" w:eastAsia="TimesNewRoman" w:hAnsi="Georgia" w:cs="Georgia"/>
        </w:rPr>
        <w:t>като се вземат предвид и всички останали изисквания на националното законодателство</w:t>
      </w:r>
      <w:r w:rsidRPr="008A5237">
        <w:rPr>
          <w:rFonts w:ascii="Georgia" w:hAnsi="Georgia" w:cs="Georgia"/>
        </w:rPr>
        <w:t>.</w:t>
      </w:r>
    </w:p>
    <w:p w:rsidR="00F34262" w:rsidRDefault="00F34262" w:rsidP="001968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eorgia" w:eastAsia="TimesNewRoman" w:hAnsi="Georgia"/>
        </w:rPr>
      </w:pPr>
      <w:r w:rsidRPr="008A5237">
        <w:rPr>
          <w:rFonts w:ascii="Georgia" w:hAnsi="Georgia" w:cs="Georgia"/>
        </w:rPr>
        <w:t>Проекта следва да се окомплектова в 4 еднообразни екземпляра на хартиен носител и 1 екземпляр на</w:t>
      </w:r>
      <w:r w:rsidRPr="008A5237">
        <w:rPr>
          <w:rFonts w:ascii="Georgia" w:hAnsi="Georgia" w:cs="Georgia"/>
          <w:color w:val="FF0000"/>
        </w:rPr>
        <w:t xml:space="preserve"> </w:t>
      </w:r>
      <w:r w:rsidRPr="008A5237">
        <w:rPr>
          <w:rFonts w:ascii="Georgia" w:eastAsia="TimesNewRoman" w:hAnsi="Georgia" w:cs="Georgia"/>
        </w:rPr>
        <w:t xml:space="preserve">електронен носител в </w:t>
      </w:r>
      <w:r w:rsidRPr="008A5237">
        <w:rPr>
          <w:rFonts w:ascii="Georgia" w:hAnsi="Georgia" w:cs="Georgia"/>
        </w:rPr>
        <w:t xml:space="preserve">DWG </w:t>
      </w:r>
      <w:r w:rsidRPr="008A5237">
        <w:rPr>
          <w:rFonts w:ascii="Georgia" w:eastAsia="TimesNewRoman" w:hAnsi="Georgia" w:cs="Georgia"/>
        </w:rPr>
        <w:t>формат или еквивалентен</w:t>
      </w:r>
      <w:r w:rsidRPr="008A5237">
        <w:rPr>
          <w:rFonts w:ascii="Georgia" w:hAnsi="Georgia" w:cs="Georgia"/>
        </w:rPr>
        <w:t xml:space="preserve">, </w:t>
      </w:r>
      <w:r w:rsidRPr="008A5237">
        <w:rPr>
          <w:rFonts w:ascii="Georgia" w:eastAsia="TimesNewRoman" w:hAnsi="Georgia" w:cs="Georgia"/>
        </w:rPr>
        <w:t xml:space="preserve">а текстовите му части </w:t>
      </w:r>
      <w:r w:rsidRPr="008A5237">
        <w:rPr>
          <w:rFonts w:ascii="Georgia" w:hAnsi="Georgia" w:cs="Georgia"/>
        </w:rPr>
        <w:t xml:space="preserve">– </w:t>
      </w:r>
      <w:r w:rsidRPr="008A5237">
        <w:rPr>
          <w:rFonts w:ascii="Georgia" w:eastAsia="TimesNewRoman" w:hAnsi="Georgia" w:cs="Georgia"/>
        </w:rPr>
        <w:t xml:space="preserve">в </w:t>
      </w:r>
      <w:r w:rsidRPr="008A5237">
        <w:rPr>
          <w:rFonts w:ascii="Georgia" w:hAnsi="Georgia" w:cs="Georgia"/>
        </w:rPr>
        <w:t xml:space="preserve">Word </w:t>
      </w:r>
      <w:r w:rsidRPr="008A5237">
        <w:rPr>
          <w:rFonts w:ascii="Georgia" w:eastAsia="TimesNewRoman" w:hAnsi="Georgia" w:cs="Georgia"/>
        </w:rPr>
        <w:t>формат</w:t>
      </w:r>
      <w:r w:rsidRPr="008A5237">
        <w:rPr>
          <w:rFonts w:ascii="Georgia" w:hAnsi="Georgia" w:cs="Georgia"/>
        </w:rPr>
        <w:t xml:space="preserve">. </w:t>
      </w:r>
      <w:r w:rsidRPr="008A5237">
        <w:rPr>
          <w:rFonts w:ascii="Georgia" w:eastAsia="TimesNewRoman" w:hAnsi="Georgia" w:cs="Georgia"/>
        </w:rPr>
        <w:t xml:space="preserve">Проектната разработка да е записана на магнитен носител </w:t>
      </w:r>
      <w:r w:rsidRPr="008A5237">
        <w:rPr>
          <w:rFonts w:ascii="Georgia" w:hAnsi="Georgia" w:cs="Georgia"/>
        </w:rPr>
        <w:t>– CD/DVD – 1/</w:t>
      </w:r>
      <w:r w:rsidRPr="008A5237">
        <w:rPr>
          <w:rFonts w:ascii="Georgia" w:eastAsia="TimesNewRoman" w:hAnsi="Georgia" w:cs="Georgia"/>
        </w:rPr>
        <w:t>един</w:t>
      </w:r>
      <w:r w:rsidRPr="008A5237">
        <w:rPr>
          <w:rFonts w:ascii="Georgia" w:hAnsi="Georgia" w:cs="Georgia"/>
        </w:rPr>
        <w:t xml:space="preserve">/ </w:t>
      </w:r>
      <w:r w:rsidRPr="008A5237">
        <w:rPr>
          <w:rFonts w:ascii="Georgia" w:eastAsia="TimesNewRoman" w:hAnsi="Georgia" w:cs="Georgia"/>
        </w:rPr>
        <w:t>брой и да включва</w:t>
      </w:r>
      <w:r w:rsidRPr="008A5237">
        <w:rPr>
          <w:rFonts w:ascii="Georgia" w:hAnsi="Georgia" w:cs="Georgia"/>
        </w:rPr>
        <w:t xml:space="preserve">: </w:t>
      </w:r>
      <w:r w:rsidRPr="008A5237">
        <w:rPr>
          <w:rFonts w:ascii="Georgia" w:eastAsia="TimesNewRoman" w:hAnsi="Georgia" w:cs="Georgia"/>
        </w:rPr>
        <w:t>обяснителна записка</w:t>
      </w:r>
      <w:r w:rsidRPr="008A5237">
        <w:rPr>
          <w:rFonts w:ascii="Georgia" w:hAnsi="Georgia" w:cs="Georgia"/>
        </w:rPr>
        <w:t xml:space="preserve">, </w:t>
      </w:r>
      <w:r w:rsidRPr="008A5237">
        <w:rPr>
          <w:rFonts w:ascii="Georgia" w:eastAsia="TimesNewRoman" w:hAnsi="Georgia" w:cs="Georgia"/>
        </w:rPr>
        <w:t xml:space="preserve">чертежи по графичната част във формат </w:t>
      </w:r>
      <w:r w:rsidRPr="008A5237">
        <w:rPr>
          <w:rFonts w:ascii="Georgia" w:hAnsi="Georgia" w:cs="Georgia"/>
        </w:rPr>
        <w:t xml:space="preserve">DWG </w:t>
      </w:r>
      <w:r w:rsidRPr="008A5237">
        <w:rPr>
          <w:rFonts w:ascii="Georgia" w:eastAsia="TimesNewRoman" w:hAnsi="Georgia" w:cs="Georgia"/>
        </w:rPr>
        <w:t>или еквивалентен</w:t>
      </w:r>
      <w:r w:rsidRPr="008A5237">
        <w:rPr>
          <w:rFonts w:ascii="Georgia" w:hAnsi="Georgia" w:cs="Georgia"/>
        </w:rPr>
        <w:t xml:space="preserve">, </w:t>
      </w:r>
      <w:r w:rsidRPr="008A5237">
        <w:rPr>
          <w:rFonts w:ascii="Georgia" w:eastAsia="TimesNewRoman" w:hAnsi="Georgia" w:cs="Georgia"/>
        </w:rPr>
        <w:t>изчисления</w:t>
      </w:r>
      <w:r w:rsidRPr="008A5237">
        <w:rPr>
          <w:rFonts w:ascii="Georgia" w:hAnsi="Georgia" w:cs="Georgia"/>
        </w:rPr>
        <w:t xml:space="preserve">, </w:t>
      </w:r>
      <w:r w:rsidRPr="008A5237">
        <w:rPr>
          <w:rFonts w:ascii="Georgia" w:eastAsia="TimesNewRoman" w:hAnsi="Georgia" w:cs="Georgia"/>
        </w:rPr>
        <w:t>таблици</w:t>
      </w:r>
      <w:r w:rsidRPr="008A5237">
        <w:rPr>
          <w:rFonts w:ascii="Georgia" w:hAnsi="Georgia" w:cs="Georgia"/>
        </w:rPr>
        <w:t xml:space="preserve">, </w:t>
      </w:r>
      <w:r w:rsidRPr="008A5237">
        <w:rPr>
          <w:rFonts w:ascii="Georgia" w:eastAsia="TimesNewRoman" w:hAnsi="Georgia" w:cs="Georgia"/>
        </w:rPr>
        <w:t>количествени сметки</w:t>
      </w:r>
      <w:r w:rsidRPr="008A5237">
        <w:rPr>
          <w:rFonts w:ascii="Georgia" w:hAnsi="Georgia" w:cs="Georgia"/>
        </w:rPr>
        <w:t xml:space="preserve">, </w:t>
      </w:r>
      <w:r w:rsidRPr="008A5237">
        <w:rPr>
          <w:rFonts w:ascii="Georgia" w:eastAsia="TimesNewRoman" w:hAnsi="Georgia" w:cs="Georgia"/>
        </w:rPr>
        <w:t>ведомости</w:t>
      </w:r>
      <w:r w:rsidRPr="008A5237">
        <w:rPr>
          <w:rFonts w:ascii="Georgia" w:hAnsi="Georgia" w:cs="Georgia"/>
        </w:rPr>
        <w:t xml:space="preserve">, </w:t>
      </w:r>
      <w:r w:rsidRPr="008A5237">
        <w:rPr>
          <w:rFonts w:ascii="Georgia" w:eastAsia="TimesNewRoman" w:hAnsi="Georgia" w:cs="Georgia"/>
        </w:rPr>
        <w:t>чел</w:t>
      </w:r>
      <w:r w:rsidRPr="008A5237">
        <w:rPr>
          <w:rFonts w:ascii="Georgia" w:hAnsi="Georgia" w:cs="Georgia"/>
        </w:rPr>
        <w:t>e</w:t>
      </w:r>
      <w:r w:rsidRPr="008A5237">
        <w:rPr>
          <w:rFonts w:ascii="Georgia" w:eastAsia="TimesNewRoman" w:hAnsi="Georgia" w:cs="Georgia"/>
        </w:rPr>
        <w:t>н лист</w:t>
      </w:r>
      <w:r w:rsidRPr="008A5237">
        <w:rPr>
          <w:rFonts w:ascii="Georgia" w:hAnsi="Georgia" w:cs="Georgia"/>
        </w:rPr>
        <w:t xml:space="preserve">, </w:t>
      </w:r>
      <w:r w:rsidRPr="008A5237">
        <w:rPr>
          <w:rFonts w:ascii="Georgia" w:eastAsia="TimesNewRoman" w:hAnsi="Georgia" w:cs="Georgia"/>
        </w:rPr>
        <w:t>етикети и входната информация</w:t>
      </w:r>
      <w:r w:rsidRPr="008A5237">
        <w:rPr>
          <w:rFonts w:ascii="Georgia" w:hAnsi="Georgia" w:cs="Georgia"/>
        </w:rPr>
        <w:t xml:space="preserve">. </w:t>
      </w:r>
      <w:r w:rsidRPr="008A5237">
        <w:rPr>
          <w:rFonts w:ascii="Georgia" w:eastAsia="TimesNewRoman" w:hAnsi="Georgia" w:cs="Georgia"/>
        </w:rPr>
        <w:t xml:space="preserve">КСС следва да се представят и във формат </w:t>
      </w:r>
      <w:r w:rsidRPr="008A5237">
        <w:rPr>
          <w:rFonts w:ascii="Georgia" w:hAnsi="Georgia" w:cs="Georgia"/>
        </w:rPr>
        <w:t>“ex</w:t>
      </w:r>
      <w:r w:rsidRPr="008A5237">
        <w:rPr>
          <w:rFonts w:ascii="Georgia" w:eastAsia="TimesNewRoman" w:hAnsi="Georgia" w:cs="Georgia"/>
        </w:rPr>
        <w:t>се</w:t>
      </w:r>
      <w:r w:rsidRPr="008A5237">
        <w:rPr>
          <w:rFonts w:ascii="Georgia" w:hAnsi="Georgia" w:cs="Georgia"/>
        </w:rPr>
        <w:t xml:space="preserve">l” </w:t>
      </w:r>
      <w:r w:rsidRPr="008A5237">
        <w:rPr>
          <w:rFonts w:ascii="Georgia" w:eastAsia="TimesNewRoman" w:hAnsi="Georgia" w:cs="Georgia"/>
        </w:rPr>
        <w:t xml:space="preserve">или съвместим формат. </w:t>
      </w:r>
    </w:p>
    <w:p w:rsidR="00F34262" w:rsidRDefault="00F34262" w:rsidP="001968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eorgia" w:eastAsia="TimesNewRoman" w:hAnsi="Georgia"/>
        </w:rPr>
      </w:pPr>
    </w:p>
    <w:p w:rsidR="00F34262" w:rsidRPr="008A5237" w:rsidRDefault="00F34262" w:rsidP="008A5237">
      <w:pPr>
        <w:ind w:firstLine="720"/>
        <w:jc w:val="both"/>
        <w:rPr>
          <w:rFonts w:ascii="Georgia" w:hAnsi="Georgia" w:cs="Georgia"/>
          <w:b/>
          <w:bCs/>
          <w:i/>
          <w:iCs/>
        </w:rPr>
      </w:pPr>
      <w:r>
        <w:rPr>
          <w:rFonts w:ascii="Georgia" w:hAnsi="Georgia" w:cs="Georgia"/>
          <w:b/>
          <w:bCs/>
          <w:i/>
          <w:iCs/>
        </w:rPr>
        <w:t>Авторския надзор следва да се извърши съгласно разпоредбите и изискванията на чл.162 от ЗУТ.</w:t>
      </w:r>
    </w:p>
    <w:p w:rsidR="00F34262" w:rsidRDefault="00F34262" w:rsidP="001968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eorgia" w:eastAsia="TimesNewRoman" w:hAnsi="Georgia"/>
        </w:rPr>
      </w:pPr>
    </w:p>
    <w:p w:rsidR="00F34262" w:rsidRDefault="00F34262" w:rsidP="001968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eorgia" w:eastAsia="TimesNewRoman" w:hAnsi="Georgia"/>
        </w:rPr>
      </w:pPr>
    </w:p>
    <w:p w:rsidR="00F34262" w:rsidRDefault="00F34262" w:rsidP="001968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eorgia" w:eastAsia="TimesNewRoman" w:hAnsi="Georgia"/>
        </w:rPr>
      </w:pPr>
    </w:p>
    <w:p w:rsidR="00F34262" w:rsidRPr="008A5237" w:rsidRDefault="00F34262" w:rsidP="00196892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eorgia"/>
          <w:b/>
          <w:bCs/>
        </w:rPr>
      </w:pPr>
    </w:p>
    <w:p w:rsidR="00F34262" w:rsidRPr="008A5237" w:rsidRDefault="00F34262" w:rsidP="00196892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eorgia"/>
          <w:b/>
          <w:bCs/>
        </w:rPr>
      </w:pPr>
    </w:p>
    <w:p w:rsidR="00F34262" w:rsidRPr="008A5237" w:rsidRDefault="00F34262" w:rsidP="00196892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eorgia"/>
          <w:b/>
          <w:bCs/>
        </w:rPr>
      </w:pPr>
      <w:r w:rsidRPr="008A5237">
        <w:rPr>
          <w:rFonts w:ascii="Georgia" w:hAnsi="Georgia" w:cs="Georgia"/>
          <w:b/>
          <w:bCs/>
        </w:rPr>
        <w:t xml:space="preserve">ИНДИКАТИВНА КОЛИЧЕСТВЕНА СМЕТКА </w:t>
      </w:r>
    </w:p>
    <w:p w:rsidR="00F34262" w:rsidRPr="008A5237" w:rsidRDefault="00F34262" w:rsidP="00196892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eorgia"/>
          <w:b/>
          <w:bCs/>
        </w:rPr>
      </w:pPr>
      <w:r w:rsidRPr="008A5237">
        <w:rPr>
          <w:rFonts w:ascii="Georgia" w:hAnsi="Georgia" w:cs="Georgia"/>
          <w:b/>
          <w:bCs/>
        </w:rPr>
        <w:t>за строителство на обект “Изграждане на нов учебен корпус на Професионална гимназия по механизация на селското стопанство „Н.Й.Вапцаров“, с.Средище, общ.Кайнарджа"</w:t>
      </w:r>
    </w:p>
    <w:p w:rsidR="00F34262" w:rsidRPr="008A5237" w:rsidRDefault="00F34262" w:rsidP="001E61BA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b/>
          <w:bCs/>
        </w:rPr>
      </w:pPr>
    </w:p>
    <w:tbl>
      <w:tblPr>
        <w:tblW w:w="9228" w:type="dxa"/>
        <w:tblInd w:w="56" w:type="dxa"/>
        <w:tblCellMar>
          <w:left w:w="70" w:type="dxa"/>
          <w:right w:w="70" w:type="dxa"/>
        </w:tblCellMar>
        <w:tblLook w:val="00A0"/>
      </w:tblPr>
      <w:tblGrid>
        <w:gridCol w:w="512"/>
        <w:gridCol w:w="5598"/>
        <w:gridCol w:w="1275"/>
        <w:gridCol w:w="1843"/>
      </w:tblGrid>
      <w:tr w:rsidR="00F34262" w:rsidRPr="008A5237">
        <w:trPr>
          <w:trHeight w:val="450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262" w:rsidRPr="008A5237" w:rsidRDefault="00F34262" w:rsidP="00FB6C12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  <w:color w:val="000000"/>
                <w:lang w:eastAsia="bg-BG"/>
              </w:rPr>
            </w:pPr>
            <w:r w:rsidRPr="008A5237">
              <w:rPr>
                <w:rFonts w:ascii="Georgia" w:hAnsi="Georgia" w:cs="Georgia"/>
                <w:b/>
                <w:bCs/>
                <w:color w:val="000000"/>
                <w:lang w:eastAsia="bg-BG"/>
              </w:rPr>
              <w:t>№</w:t>
            </w:r>
          </w:p>
        </w:tc>
        <w:tc>
          <w:tcPr>
            <w:tcW w:w="5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262" w:rsidRPr="008A5237" w:rsidRDefault="00F34262" w:rsidP="00FB6C12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  <w:color w:val="000000"/>
                <w:lang w:eastAsia="bg-BG"/>
              </w:rPr>
            </w:pPr>
            <w:r w:rsidRPr="008A5237">
              <w:rPr>
                <w:rFonts w:ascii="Georgia" w:hAnsi="Georgia" w:cs="Georgia"/>
                <w:b/>
                <w:bCs/>
                <w:color w:val="000000"/>
                <w:lang w:eastAsia="bg-BG"/>
              </w:rPr>
              <w:t>Наименование на видовете СМР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262" w:rsidRPr="008A5237" w:rsidRDefault="00F34262" w:rsidP="000F609B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  <w:color w:val="000000"/>
                <w:lang w:eastAsia="bg-BG"/>
              </w:rPr>
            </w:pPr>
            <w:r w:rsidRPr="008A5237">
              <w:rPr>
                <w:rFonts w:ascii="Georgia" w:hAnsi="Georgia" w:cs="Georgia"/>
                <w:b/>
                <w:bCs/>
                <w:color w:val="000000"/>
                <w:lang w:eastAsia="bg-BG"/>
              </w:rPr>
              <w:t>мярка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262" w:rsidRPr="008A5237" w:rsidRDefault="00F34262" w:rsidP="000F609B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  <w:color w:val="000000"/>
                <w:lang w:eastAsia="bg-BG"/>
              </w:rPr>
            </w:pPr>
            <w:r w:rsidRPr="008A5237">
              <w:rPr>
                <w:rFonts w:ascii="Georgia" w:hAnsi="Georgia" w:cs="Georgia"/>
                <w:b/>
                <w:bCs/>
                <w:color w:val="000000"/>
                <w:lang w:eastAsia="bg-BG"/>
              </w:rPr>
              <w:t>количество</w:t>
            </w:r>
          </w:p>
        </w:tc>
      </w:tr>
      <w:tr w:rsidR="00F34262" w:rsidRPr="008A5237">
        <w:trPr>
          <w:trHeight w:val="30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262" w:rsidRPr="008A5237" w:rsidRDefault="00F34262" w:rsidP="00FB6C12">
            <w:pPr>
              <w:spacing w:after="0" w:line="240" w:lineRule="auto"/>
              <w:jc w:val="center"/>
              <w:rPr>
                <w:rFonts w:ascii="Georgia" w:hAnsi="Georgia" w:cs="Georgia"/>
                <w:color w:val="000000"/>
                <w:lang w:eastAsia="bg-BG"/>
              </w:rPr>
            </w:pPr>
            <w:r w:rsidRPr="008A5237">
              <w:rPr>
                <w:rFonts w:ascii="Georgia" w:hAnsi="Georgia" w:cs="Georgia"/>
                <w:color w:val="000000"/>
                <w:lang w:eastAsia="bg-BG"/>
              </w:rPr>
              <w:t> </w:t>
            </w:r>
          </w:p>
        </w:tc>
        <w:tc>
          <w:tcPr>
            <w:tcW w:w="5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262" w:rsidRPr="008A5237" w:rsidRDefault="00F34262" w:rsidP="00FB6C12">
            <w:pPr>
              <w:spacing w:after="0" w:line="240" w:lineRule="auto"/>
              <w:rPr>
                <w:rFonts w:ascii="Georgia" w:hAnsi="Georgia" w:cs="Georgia"/>
                <w:b/>
                <w:bCs/>
                <w:color w:val="000000"/>
                <w:lang w:eastAsia="bg-BG"/>
              </w:rPr>
            </w:pPr>
            <w:r w:rsidRPr="008A5237">
              <w:rPr>
                <w:rFonts w:ascii="Georgia" w:hAnsi="Georgia" w:cs="Georgia"/>
                <w:b/>
                <w:bCs/>
                <w:color w:val="000000"/>
                <w:lang w:eastAsia="bg-BG"/>
              </w:rPr>
              <w:t>част конструктивна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262" w:rsidRPr="008A5237" w:rsidRDefault="00F34262" w:rsidP="00FB6C12">
            <w:pPr>
              <w:spacing w:after="0" w:line="240" w:lineRule="auto"/>
              <w:rPr>
                <w:rFonts w:ascii="Georgia" w:hAnsi="Georgia" w:cs="Georgia"/>
                <w:color w:val="000000"/>
                <w:lang w:eastAsia="bg-BG"/>
              </w:rPr>
            </w:pPr>
            <w:r w:rsidRPr="008A5237">
              <w:rPr>
                <w:rFonts w:ascii="Georgia" w:hAnsi="Georgia" w:cs="Georgia"/>
                <w:color w:val="000000"/>
                <w:lang w:eastAsia="bg-BG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262" w:rsidRPr="008A5237" w:rsidRDefault="00F34262" w:rsidP="00FB6C12">
            <w:pPr>
              <w:spacing w:after="0" w:line="240" w:lineRule="auto"/>
              <w:rPr>
                <w:rFonts w:ascii="Georgia" w:hAnsi="Georgia" w:cs="Georgia"/>
                <w:color w:val="000000"/>
                <w:lang w:eastAsia="bg-BG"/>
              </w:rPr>
            </w:pPr>
            <w:r w:rsidRPr="008A5237">
              <w:rPr>
                <w:rFonts w:ascii="Georgia" w:hAnsi="Georgia" w:cs="Georgia"/>
                <w:color w:val="000000"/>
                <w:lang w:eastAsia="bg-BG"/>
              </w:rPr>
              <w:t> </w:t>
            </w:r>
          </w:p>
        </w:tc>
      </w:tr>
      <w:tr w:rsidR="00F34262" w:rsidRPr="008A5237">
        <w:trPr>
          <w:trHeight w:val="51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262" w:rsidRPr="008A5237" w:rsidRDefault="00F34262" w:rsidP="00FB6C12">
            <w:pPr>
              <w:spacing w:after="0" w:line="240" w:lineRule="auto"/>
              <w:jc w:val="center"/>
              <w:rPr>
                <w:rFonts w:ascii="Georgia" w:hAnsi="Georgia" w:cs="Georgia"/>
                <w:lang w:eastAsia="bg-BG"/>
              </w:rPr>
            </w:pPr>
            <w:r w:rsidRPr="008A5237">
              <w:rPr>
                <w:rFonts w:ascii="Georgia" w:hAnsi="Georgia" w:cs="Georgia"/>
                <w:lang w:eastAsia="bg-BG"/>
              </w:rPr>
              <w:t>1</w:t>
            </w:r>
          </w:p>
        </w:tc>
        <w:tc>
          <w:tcPr>
            <w:tcW w:w="5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262" w:rsidRPr="008A5237" w:rsidRDefault="00F34262" w:rsidP="00FB6C12">
            <w:pPr>
              <w:spacing w:after="0" w:line="240" w:lineRule="auto"/>
              <w:rPr>
                <w:rFonts w:ascii="Georgia" w:hAnsi="Georgia" w:cs="Georgia"/>
                <w:lang w:eastAsia="bg-BG"/>
              </w:rPr>
            </w:pPr>
            <w:r w:rsidRPr="008A5237">
              <w:rPr>
                <w:rFonts w:ascii="Georgia" w:hAnsi="Georgia" w:cs="Georgia"/>
                <w:lang w:eastAsia="bg-BG"/>
              </w:rPr>
              <w:t>Изкоп за ивични основи и фундаменти - машинен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262" w:rsidRPr="008A5237" w:rsidRDefault="00F34262" w:rsidP="00FB6C12">
            <w:pPr>
              <w:spacing w:after="0" w:line="240" w:lineRule="auto"/>
              <w:jc w:val="center"/>
              <w:rPr>
                <w:rFonts w:ascii="Georgia" w:hAnsi="Georgia" w:cs="Georgia"/>
                <w:lang w:eastAsia="bg-BG"/>
              </w:rPr>
            </w:pPr>
            <w:r w:rsidRPr="008A5237">
              <w:rPr>
                <w:rFonts w:ascii="Georgia" w:hAnsi="Georgia" w:cs="Georgia"/>
                <w:lang w:eastAsia="bg-BG"/>
              </w:rPr>
              <w:t>м³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262" w:rsidRPr="008A5237" w:rsidRDefault="00F34262" w:rsidP="00FB6C12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bg-BG"/>
              </w:rPr>
            </w:pPr>
            <w:r w:rsidRPr="008A5237">
              <w:rPr>
                <w:rFonts w:ascii="Georgia" w:hAnsi="Georgia" w:cs="Georgia"/>
                <w:color w:val="000000"/>
                <w:lang w:eastAsia="bg-BG"/>
              </w:rPr>
              <w:t>160</w:t>
            </w:r>
          </w:p>
        </w:tc>
      </w:tr>
      <w:tr w:rsidR="00F34262" w:rsidRPr="008A5237">
        <w:trPr>
          <w:trHeight w:val="30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262" w:rsidRPr="008A5237" w:rsidRDefault="00F34262" w:rsidP="00FB6C12">
            <w:pPr>
              <w:spacing w:after="0" w:line="240" w:lineRule="auto"/>
              <w:jc w:val="center"/>
              <w:rPr>
                <w:rFonts w:ascii="Georgia" w:hAnsi="Georgia" w:cs="Georgia"/>
                <w:lang w:eastAsia="bg-BG"/>
              </w:rPr>
            </w:pPr>
            <w:r w:rsidRPr="008A5237">
              <w:rPr>
                <w:rFonts w:ascii="Georgia" w:hAnsi="Georgia" w:cs="Georgia"/>
                <w:lang w:eastAsia="bg-BG"/>
              </w:rPr>
              <w:t>2</w:t>
            </w:r>
          </w:p>
        </w:tc>
        <w:tc>
          <w:tcPr>
            <w:tcW w:w="5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262" w:rsidRPr="008A5237" w:rsidRDefault="00F34262" w:rsidP="00FB6C12">
            <w:pPr>
              <w:spacing w:after="0" w:line="240" w:lineRule="auto"/>
              <w:rPr>
                <w:rFonts w:ascii="Georgia" w:hAnsi="Georgia" w:cs="Georgia"/>
                <w:lang w:eastAsia="bg-BG"/>
              </w:rPr>
            </w:pPr>
            <w:r w:rsidRPr="008A5237">
              <w:rPr>
                <w:rFonts w:ascii="Georgia" w:hAnsi="Georgia" w:cs="Georgia"/>
                <w:lang w:eastAsia="bg-BG"/>
              </w:rPr>
              <w:t>Изкоп за ивични основи и фундаменти - ръчен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262" w:rsidRPr="008A5237" w:rsidRDefault="00F34262" w:rsidP="00FB6C12">
            <w:pPr>
              <w:spacing w:after="0" w:line="240" w:lineRule="auto"/>
              <w:jc w:val="center"/>
              <w:rPr>
                <w:rFonts w:ascii="Georgia" w:hAnsi="Georgia" w:cs="Georgia"/>
                <w:lang w:eastAsia="bg-BG"/>
              </w:rPr>
            </w:pPr>
            <w:r w:rsidRPr="008A5237">
              <w:rPr>
                <w:rFonts w:ascii="Georgia" w:hAnsi="Georgia" w:cs="Georgia"/>
                <w:lang w:eastAsia="bg-BG"/>
              </w:rPr>
              <w:t>м³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262" w:rsidRPr="008A5237" w:rsidRDefault="00F34262" w:rsidP="00FB6C12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bg-BG"/>
              </w:rPr>
            </w:pPr>
            <w:r w:rsidRPr="008A5237">
              <w:rPr>
                <w:rFonts w:ascii="Georgia" w:hAnsi="Georgia" w:cs="Georgia"/>
                <w:color w:val="000000"/>
                <w:lang w:eastAsia="bg-BG"/>
              </w:rPr>
              <w:t>65</w:t>
            </w:r>
          </w:p>
        </w:tc>
      </w:tr>
      <w:tr w:rsidR="00F34262" w:rsidRPr="008A5237">
        <w:trPr>
          <w:trHeight w:val="30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262" w:rsidRPr="008A5237" w:rsidRDefault="00F34262" w:rsidP="00FB6C12">
            <w:pPr>
              <w:spacing w:after="0" w:line="240" w:lineRule="auto"/>
              <w:jc w:val="center"/>
              <w:rPr>
                <w:rFonts w:ascii="Georgia" w:hAnsi="Georgia" w:cs="Georgia"/>
                <w:lang w:eastAsia="bg-BG"/>
              </w:rPr>
            </w:pPr>
            <w:r w:rsidRPr="008A5237">
              <w:rPr>
                <w:rFonts w:ascii="Georgia" w:hAnsi="Georgia" w:cs="Georgia"/>
                <w:lang w:eastAsia="bg-BG"/>
              </w:rPr>
              <w:t>3</w:t>
            </w:r>
          </w:p>
        </w:tc>
        <w:tc>
          <w:tcPr>
            <w:tcW w:w="5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262" w:rsidRPr="008A5237" w:rsidRDefault="00F34262" w:rsidP="00FB6C12">
            <w:pPr>
              <w:spacing w:after="0" w:line="240" w:lineRule="auto"/>
              <w:rPr>
                <w:rFonts w:ascii="Georgia" w:hAnsi="Georgia" w:cs="Georgia"/>
                <w:lang w:eastAsia="bg-BG"/>
              </w:rPr>
            </w:pPr>
            <w:r w:rsidRPr="008A5237">
              <w:rPr>
                <w:rFonts w:ascii="Georgia" w:hAnsi="Georgia" w:cs="Georgia"/>
                <w:lang w:eastAsia="bg-BG"/>
              </w:rPr>
              <w:t>Обратен насип от земни маси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262" w:rsidRPr="008A5237" w:rsidRDefault="00F34262" w:rsidP="00FB6C12">
            <w:pPr>
              <w:spacing w:after="0" w:line="240" w:lineRule="auto"/>
              <w:jc w:val="center"/>
              <w:rPr>
                <w:rFonts w:ascii="Georgia" w:hAnsi="Georgia" w:cs="Georgia"/>
                <w:lang w:eastAsia="bg-BG"/>
              </w:rPr>
            </w:pPr>
            <w:r w:rsidRPr="008A5237">
              <w:rPr>
                <w:rFonts w:ascii="Georgia" w:hAnsi="Georgia" w:cs="Georgia"/>
                <w:lang w:eastAsia="bg-BG"/>
              </w:rPr>
              <w:t>м³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262" w:rsidRPr="008A5237" w:rsidRDefault="00F34262" w:rsidP="00FB6C12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bg-BG"/>
              </w:rPr>
            </w:pPr>
            <w:r w:rsidRPr="008A5237">
              <w:rPr>
                <w:rFonts w:ascii="Georgia" w:hAnsi="Georgia" w:cs="Georgia"/>
                <w:color w:val="000000"/>
                <w:lang w:eastAsia="bg-BG"/>
              </w:rPr>
              <w:t>45</w:t>
            </w:r>
          </w:p>
        </w:tc>
      </w:tr>
      <w:tr w:rsidR="00F34262" w:rsidRPr="008A5237">
        <w:trPr>
          <w:trHeight w:val="30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262" w:rsidRPr="008A5237" w:rsidRDefault="00F34262" w:rsidP="00FB6C12">
            <w:pPr>
              <w:spacing w:after="0" w:line="240" w:lineRule="auto"/>
              <w:jc w:val="center"/>
              <w:rPr>
                <w:rFonts w:ascii="Georgia" w:hAnsi="Georgia" w:cs="Georgia"/>
                <w:lang w:eastAsia="bg-BG"/>
              </w:rPr>
            </w:pPr>
            <w:r w:rsidRPr="008A5237">
              <w:rPr>
                <w:rFonts w:ascii="Georgia" w:hAnsi="Georgia" w:cs="Georgia"/>
                <w:lang w:eastAsia="bg-BG"/>
              </w:rPr>
              <w:t>4</w:t>
            </w:r>
          </w:p>
        </w:tc>
        <w:tc>
          <w:tcPr>
            <w:tcW w:w="5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262" w:rsidRPr="008A5237" w:rsidRDefault="00F34262" w:rsidP="00FB6C12">
            <w:pPr>
              <w:spacing w:after="0" w:line="240" w:lineRule="auto"/>
              <w:rPr>
                <w:rFonts w:ascii="Georgia" w:hAnsi="Georgia" w:cs="Georgia"/>
                <w:lang w:eastAsia="bg-BG"/>
              </w:rPr>
            </w:pPr>
            <w:r w:rsidRPr="008A5237">
              <w:rPr>
                <w:rFonts w:ascii="Georgia" w:hAnsi="Georgia" w:cs="Georgia"/>
                <w:lang w:eastAsia="bg-BG"/>
              </w:rPr>
              <w:t>Обратен насип от каменна фракция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262" w:rsidRPr="008A5237" w:rsidRDefault="00F34262" w:rsidP="00FB6C12">
            <w:pPr>
              <w:spacing w:after="0" w:line="240" w:lineRule="auto"/>
              <w:jc w:val="center"/>
              <w:rPr>
                <w:rFonts w:ascii="Georgia" w:hAnsi="Georgia" w:cs="Georgia"/>
                <w:lang w:eastAsia="bg-BG"/>
              </w:rPr>
            </w:pPr>
            <w:r w:rsidRPr="008A5237">
              <w:rPr>
                <w:rFonts w:ascii="Georgia" w:hAnsi="Georgia" w:cs="Georgia"/>
                <w:lang w:eastAsia="bg-BG"/>
              </w:rPr>
              <w:t>м³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262" w:rsidRPr="008A5237" w:rsidRDefault="00F34262" w:rsidP="00FB6C12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bg-BG"/>
              </w:rPr>
            </w:pPr>
            <w:r w:rsidRPr="008A5237">
              <w:rPr>
                <w:rFonts w:ascii="Georgia" w:hAnsi="Georgia" w:cs="Georgia"/>
                <w:color w:val="000000"/>
                <w:lang w:eastAsia="bg-BG"/>
              </w:rPr>
              <w:t>105</w:t>
            </w:r>
          </w:p>
        </w:tc>
      </w:tr>
      <w:tr w:rsidR="00F34262" w:rsidRPr="008A5237">
        <w:trPr>
          <w:trHeight w:val="30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262" w:rsidRPr="008A5237" w:rsidRDefault="00F34262" w:rsidP="00FB6C12">
            <w:pPr>
              <w:spacing w:after="0" w:line="240" w:lineRule="auto"/>
              <w:jc w:val="center"/>
              <w:rPr>
                <w:rFonts w:ascii="Georgia" w:hAnsi="Georgia" w:cs="Georgia"/>
                <w:lang w:eastAsia="bg-BG"/>
              </w:rPr>
            </w:pPr>
            <w:r w:rsidRPr="008A5237">
              <w:rPr>
                <w:rFonts w:ascii="Georgia" w:hAnsi="Georgia" w:cs="Georgia"/>
                <w:lang w:eastAsia="bg-BG"/>
              </w:rPr>
              <w:t>5</w:t>
            </w:r>
          </w:p>
        </w:tc>
        <w:tc>
          <w:tcPr>
            <w:tcW w:w="5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262" w:rsidRPr="008A5237" w:rsidRDefault="00F34262" w:rsidP="00FB6C12">
            <w:pPr>
              <w:spacing w:after="0" w:line="240" w:lineRule="auto"/>
              <w:rPr>
                <w:rFonts w:ascii="Georgia" w:hAnsi="Georgia" w:cs="Georgia"/>
                <w:lang w:eastAsia="bg-BG"/>
              </w:rPr>
            </w:pPr>
            <w:r w:rsidRPr="008A5237">
              <w:rPr>
                <w:rFonts w:ascii="Georgia" w:hAnsi="Georgia" w:cs="Georgia"/>
                <w:lang w:eastAsia="bg-BG"/>
              </w:rPr>
              <w:t>Натоварване излишни земни маси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262" w:rsidRPr="008A5237" w:rsidRDefault="00F34262" w:rsidP="00FB6C12">
            <w:pPr>
              <w:spacing w:after="0" w:line="240" w:lineRule="auto"/>
              <w:jc w:val="center"/>
              <w:rPr>
                <w:rFonts w:ascii="Georgia" w:hAnsi="Georgia" w:cs="Georgia"/>
                <w:lang w:eastAsia="bg-BG"/>
              </w:rPr>
            </w:pPr>
            <w:r w:rsidRPr="008A5237">
              <w:rPr>
                <w:rFonts w:ascii="Georgia" w:hAnsi="Georgia" w:cs="Georgia"/>
                <w:lang w:eastAsia="bg-BG"/>
              </w:rPr>
              <w:t>м³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262" w:rsidRPr="008A5237" w:rsidRDefault="00F34262" w:rsidP="00FB6C12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bg-BG"/>
              </w:rPr>
            </w:pPr>
            <w:r w:rsidRPr="008A5237">
              <w:rPr>
                <w:rFonts w:ascii="Georgia" w:hAnsi="Georgia" w:cs="Georgia"/>
                <w:color w:val="000000"/>
                <w:lang w:eastAsia="bg-BG"/>
              </w:rPr>
              <w:t>180</w:t>
            </w:r>
          </w:p>
        </w:tc>
      </w:tr>
      <w:tr w:rsidR="00F34262" w:rsidRPr="008A5237">
        <w:trPr>
          <w:trHeight w:val="30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262" w:rsidRPr="008A5237" w:rsidRDefault="00F34262" w:rsidP="00FB6C12">
            <w:pPr>
              <w:spacing w:after="0" w:line="240" w:lineRule="auto"/>
              <w:jc w:val="center"/>
              <w:rPr>
                <w:rFonts w:ascii="Georgia" w:hAnsi="Georgia" w:cs="Georgia"/>
                <w:lang w:eastAsia="bg-BG"/>
              </w:rPr>
            </w:pPr>
            <w:r w:rsidRPr="008A5237">
              <w:rPr>
                <w:rFonts w:ascii="Georgia" w:hAnsi="Georgia" w:cs="Georgia"/>
                <w:lang w:eastAsia="bg-BG"/>
              </w:rPr>
              <w:t>6</w:t>
            </w:r>
          </w:p>
        </w:tc>
        <w:tc>
          <w:tcPr>
            <w:tcW w:w="5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262" w:rsidRPr="008A5237" w:rsidRDefault="00F34262" w:rsidP="00FB6C12">
            <w:pPr>
              <w:spacing w:after="0" w:line="240" w:lineRule="auto"/>
              <w:rPr>
                <w:rFonts w:ascii="Georgia" w:hAnsi="Georgia" w:cs="Georgia"/>
                <w:lang w:eastAsia="bg-BG"/>
              </w:rPr>
            </w:pPr>
            <w:r w:rsidRPr="008A5237">
              <w:rPr>
                <w:rFonts w:ascii="Georgia" w:hAnsi="Georgia" w:cs="Georgia"/>
                <w:lang w:eastAsia="bg-BG"/>
              </w:rPr>
              <w:t>Извозване излишни земни маси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262" w:rsidRPr="008A5237" w:rsidRDefault="00F34262" w:rsidP="00FB6C12">
            <w:pPr>
              <w:spacing w:after="0" w:line="240" w:lineRule="auto"/>
              <w:jc w:val="center"/>
              <w:rPr>
                <w:rFonts w:ascii="Georgia" w:hAnsi="Georgia" w:cs="Georgia"/>
                <w:lang w:eastAsia="bg-BG"/>
              </w:rPr>
            </w:pPr>
            <w:r w:rsidRPr="008A5237">
              <w:rPr>
                <w:rFonts w:ascii="Georgia" w:hAnsi="Georgia" w:cs="Georgia"/>
                <w:lang w:eastAsia="bg-BG"/>
              </w:rPr>
              <w:t>м³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262" w:rsidRPr="008A5237" w:rsidRDefault="00F34262" w:rsidP="00FB6C12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bg-BG"/>
              </w:rPr>
            </w:pPr>
            <w:r w:rsidRPr="008A5237">
              <w:rPr>
                <w:rFonts w:ascii="Georgia" w:hAnsi="Georgia" w:cs="Georgia"/>
                <w:color w:val="000000"/>
                <w:lang w:eastAsia="bg-BG"/>
              </w:rPr>
              <w:t>180</w:t>
            </w:r>
          </w:p>
        </w:tc>
      </w:tr>
      <w:tr w:rsidR="00F34262" w:rsidRPr="008A5237">
        <w:trPr>
          <w:trHeight w:val="30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262" w:rsidRPr="008A5237" w:rsidRDefault="00F34262" w:rsidP="00FB6C12">
            <w:pPr>
              <w:spacing w:after="0" w:line="240" w:lineRule="auto"/>
              <w:jc w:val="center"/>
              <w:rPr>
                <w:rFonts w:ascii="Georgia" w:hAnsi="Georgia" w:cs="Georgia"/>
                <w:lang w:eastAsia="bg-BG"/>
              </w:rPr>
            </w:pPr>
            <w:r w:rsidRPr="008A5237">
              <w:rPr>
                <w:rFonts w:ascii="Georgia" w:hAnsi="Georgia" w:cs="Georgia"/>
                <w:lang w:eastAsia="bg-BG"/>
              </w:rPr>
              <w:t>7</w:t>
            </w:r>
          </w:p>
        </w:tc>
        <w:tc>
          <w:tcPr>
            <w:tcW w:w="5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262" w:rsidRPr="008A5237" w:rsidRDefault="00F34262" w:rsidP="00FB6C12">
            <w:pPr>
              <w:spacing w:after="0" w:line="240" w:lineRule="auto"/>
              <w:rPr>
                <w:rFonts w:ascii="Georgia" w:hAnsi="Georgia" w:cs="Georgia"/>
                <w:lang w:eastAsia="bg-BG"/>
              </w:rPr>
            </w:pPr>
            <w:r w:rsidRPr="008A5237">
              <w:rPr>
                <w:rFonts w:ascii="Georgia" w:hAnsi="Georgia" w:cs="Georgia"/>
                <w:lang w:eastAsia="bg-BG"/>
              </w:rPr>
              <w:t>Паро и хидроизолация в основи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262" w:rsidRPr="008A5237" w:rsidRDefault="00F34262" w:rsidP="00FB6C12">
            <w:pPr>
              <w:spacing w:after="0" w:line="240" w:lineRule="auto"/>
              <w:jc w:val="center"/>
              <w:rPr>
                <w:rFonts w:ascii="Georgia" w:hAnsi="Georgia" w:cs="Georgia"/>
                <w:lang w:eastAsia="bg-BG"/>
              </w:rPr>
            </w:pPr>
            <w:r w:rsidRPr="008A5237">
              <w:rPr>
                <w:rFonts w:ascii="Georgia" w:hAnsi="Georgia" w:cs="Georgia"/>
                <w:lang w:eastAsia="bg-BG"/>
              </w:rPr>
              <w:t>м²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262" w:rsidRPr="008A5237" w:rsidRDefault="00F34262" w:rsidP="00FB6C12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bg-BG"/>
              </w:rPr>
            </w:pPr>
            <w:r w:rsidRPr="008A5237">
              <w:rPr>
                <w:rFonts w:ascii="Georgia" w:hAnsi="Georgia" w:cs="Georgia"/>
                <w:color w:val="000000"/>
                <w:lang w:eastAsia="bg-BG"/>
              </w:rPr>
              <w:t>400</w:t>
            </w:r>
          </w:p>
        </w:tc>
      </w:tr>
      <w:tr w:rsidR="00F34262" w:rsidRPr="008A5237">
        <w:trPr>
          <w:trHeight w:val="30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262" w:rsidRPr="008A5237" w:rsidRDefault="00F34262" w:rsidP="00FB6C12">
            <w:pPr>
              <w:spacing w:after="0" w:line="240" w:lineRule="auto"/>
              <w:jc w:val="center"/>
              <w:rPr>
                <w:rFonts w:ascii="Georgia" w:hAnsi="Georgia" w:cs="Georgia"/>
                <w:lang w:eastAsia="bg-BG"/>
              </w:rPr>
            </w:pPr>
            <w:r w:rsidRPr="008A5237">
              <w:rPr>
                <w:rFonts w:ascii="Georgia" w:hAnsi="Georgia" w:cs="Georgia"/>
                <w:lang w:eastAsia="bg-BG"/>
              </w:rPr>
              <w:t>8</w:t>
            </w:r>
          </w:p>
        </w:tc>
        <w:tc>
          <w:tcPr>
            <w:tcW w:w="5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262" w:rsidRPr="008A5237" w:rsidRDefault="00F34262" w:rsidP="00FB6C12">
            <w:pPr>
              <w:spacing w:after="0" w:line="240" w:lineRule="auto"/>
              <w:rPr>
                <w:rFonts w:ascii="Georgia" w:hAnsi="Georgia" w:cs="Georgia"/>
                <w:lang w:eastAsia="bg-BG"/>
              </w:rPr>
            </w:pPr>
            <w:r w:rsidRPr="008A5237">
              <w:rPr>
                <w:rFonts w:ascii="Georgia" w:hAnsi="Georgia" w:cs="Georgia"/>
                <w:lang w:eastAsia="bg-BG"/>
              </w:rPr>
              <w:t>Армировка Ст.АІ до ф12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262" w:rsidRPr="008A5237" w:rsidRDefault="00F34262" w:rsidP="00FB6C12">
            <w:pPr>
              <w:spacing w:after="0" w:line="240" w:lineRule="auto"/>
              <w:jc w:val="center"/>
              <w:rPr>
                <w:rFonts w:ascii="Georgia" w:hAnsi="Georgia" w:cs="Georgia"/>
                <w:lang w:eastAsia="bg-BG"/>
              </w:rPr>
            </w:pPr>
            <w:r w:rsidRPr="008A5237">
              <w:rPr>
                <w:rFonts w:ascii="Georgia" w:hAnsi="Georgia" w:cs="Georgia"/>
                <w:lang w:eastAsia="bg-BG"/>
              </w:rPr>
              <w:t>кг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262" w:rsidRPr="008A5237" w:rsidRDefault="00F34262" w:rsidP="00FB6C12">
            <w:pPr>
              <w:spacing w:after="0" w:line="240" w:lineRule="auto"/>
              <w:jc w:val="right"/>
              <w:rPr>
                <w:rFonts w:ascii="Georgia" w:hAnsi="Georgia" w:cs="Georgia"/>
                <w:lang w:eastAsia="bg-BG"/>
              </w:rPr>
            </w:pPr>
            <w:r w:rsidRPr="008A5237">
              <w:rPr>
                <w:rFonts w:ascii="Georgia" w:hAnsi="Georgia" w:cs="Georgia"/>
                <w:lang w:eastAsia="bg-BG"/>
              </w:rPr>
              <w:t>8100</w:t>
            </w:r>
          </w:p>
        </w:tc>
      </w:tr>
      <w:tr w:rsidR="00F34262" w:rsidRPr="008A5237">
        <w:trPr>
          <w:trHeight w:val="30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262" w:rsidRPr="008A5237" w:rsidRDefault="00F34262" w:rsidP="00FB6C12">
            <w:pPr>
              <w:spacing w:after="0" w:line="240" w:lineRule="auto"/>
              <w:jc w:val="center"/>
              <w:rPr>
                <w:rFonts w:ascii="Georgia" w:hAnsi="Georgia" w:cs="Georgia"/>
                <w:lang w:eastAsia="bg-BG"/>
              </w:rPr>
            </w:pPr>
            <w:r w:rsidRPr="008A5237">
              <w:rPr>
                <w:rFonts w:ascii="Georgia" w:hAnsi="Georgia" w:cs="Georgia"/>
                <w:lang w:eastAsia="bg-BG"/>
              </w:rPr>
              <w:t>9</w:t>
            </w:r>
          </w:p>
        </w:tc>
        <w:tc>
          <w:tcPr>
            <w:tcW w:w="5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262" w:rsidRPr="008A5237" w:rsidRDefault="00F34262" w:rsidP="00FB6C12">
            <w:pPr>
              <w:spacing w:after="0" w:line="240" w:lineRule="auto"/>
              <w:rPr>
                <w:rFonts w:ascii="Georgia" w:hAnsi="Georgia" w:cs="Georgia"/>
                <w:lang w:eastAsia="bg-BG"/>
              </w:rPr>
            </w:pPr>
            <w:r w:rsidRPr="008A5237">
              <w:rPr>
                <w:rFonts w:ascii="Georgia" w:hAnsi="Georgia" w:cs="Georgia"/>
                <w:lang w:eastAsia="bg-BG"/>
              </w:rPr>
              <w:t>Армировка Ст.АІІІ до №12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262" w:rsidRPr="008A5237" w:rsidRDefault="00F34262" w:rsidP="00FB6C12">
            <w:pPr>
              <w:spacing w:after="0" w:line="240" w:lineRule="auto"/>
              <w:jc w:val="center"/>
              <w:rPr>
                <w:rFonts w:ascii="Georgia" w:hAnsi="Georgia" w:cs="Georgia"/>
                <w:lang w:eastAsia="bg-BG"/>
              </w:rPr>
            </w:pPr>
            <w:r w:rsidRPr="008A5237">
              <w:rPr>
                <w:rFonts w:ascii="Georgia" w:hAnsi="Georgia" w:cs="Georgia"/>
                <w:lang w:eastAsia="bg-BG"/>
              </w:rPr>
              <w:t>кг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262" w:rsidRPr="008A5237" w:rsidRDefault="00F34262" w:rsidP="00FB6C12">
            <w:pPr>
              <w:spacing w:after="0" w:line="240" w:lineRule="auto"/>
              <w:jc w:val="right"/>
              <w:rPr>
                <w:rFonts w:ascii="Georgia" w:hAnsi="Georgia" w:cs="Georgia"/>
                <w:lang w:eastAsia="bg-BG"/>
              </w:rPr>
            </w:pPr>
            <w:r w:rsidRPr="008A5237">
              <w:rPr>
                <w:rFonts w:ascii="Georgia" w:hAnsi="Georgia" w:cs="Georgia"/>
                <w:lang w:eastAsia="bg-BG"/>
              </w:rPr>
              <w:t>14150</w:t>
            </w:r>
          </w:p>
        </w:tc>
      </w:tr>
      <w:tr w:rsidR="00F34262" w:rsidRPr="008A5237">
        <w:trPr>
          <w:trHeight w:val="30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262" w:rsidRPr="008A5237" w:rsidRDefault="00F34262" w:rsidP="00FB6C12">
            <w:pPr>
              <w:spacing w:after="0" w:line="240" w:lineRule="auto"/>
              <w:jc w:val="center"/>
              <w:rPr>
                <w:rFonts w:ascii="Georgia" w:hAnsi="Georgia" w:cs="Georgia"/>
                <w:lang w:eastAsia="bg-BG"/>
              </w:rPr>
            </w:pPr>
            <w:r w:rsidRPr="008A5237">
              <w:rPr>
                <w:rFonts w:ascii="Georgia" w:hAnsi="Georgia" w:cs="Georgia"/>
                <w:lang w:eastAsia="bg-BG"/>
              </w:rPr>
              <w:t>10</w:t>
            </w:r>
          </w:p>
        </w:tc>
        <w:tc>
          <w:tcPr>
            <w:tcW w:w="5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262" w:rsidRPr="008A5237" w:rsidRDefault="00F34262" w:rsidP="00FB6C12">
            <w:pPr>
              <w:spacing w:after="0" w:line="240" w:lineRule="auto"/>
              <w:rPr>
                <w:rFonts w:ascii="Georgia" w:hAnsi="Georgia" w:cs="Georgia"/>
                <w:lang w:eastAsia="bg-BG"/>
              </w:rPr>
            </w:pPr>
            <w:r w:rsidRPr="008A5237">
              <w:rPr>
                <w:rFonts w:ascii="Georgia" w:hAnsi="Georgia" w:cs="Georgia"/>
                <w:lang w:eastAsia="bg-BG"/>
              </w:rPr>
              <w:t>Армировка Ст.АІІІ над №12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262" w:rsidRPr="008A5237" w:rsidRDefault="00F34262" w:rsidP="00FB6C12">
            <w:pPr>
              <w:spacing w:after="0" w:line="240" w:lineRule="auto"/>
              <w:jc w:val="center"/>
              <w:rPr>
                <w:rFonts w:ascii="Georgia" w:hAnsi="Georgia" w:cs="Georgia"/>
                <w:lang w:eastAsia="bg-BG"/>
              </w:rPr>
            </w:pPr>
            <w:r w:rsidRPr="008A5237">
              <w:rPr>
                <w:rFonts w:ascii="Georgia" w:hAnsi="Georgia" w:cs="Georgia"/>
                <w:lang w:eastAsia="bg-BG"/>
              </w:rPr>
              <w:t>кг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262" w:rsidRPr="008A5237" w:rsidRDefault="00F34262" w:rsidP="00FB6C12">
            <w:pPr>
              <w:spacing w:after="0" w:line="240" w:lineRule="auto"/>
              <w:jc w:val="right"/>
              <w:rPr>
                <w:rFonts w:ascii="Georgia" w:hAnsi="Georgia" w:cs="Georgia"/>
                <w:lang w:eastAsia="bg-BG"/>
              </w:rPr>
            </w:pPr>
            <w:r w:rsidRPr="008A5237">
              <w:rPr>
                <w:rFonts w:ascii="Georgia" w:hAnsi="Georgia" w:cs="Georgia"/>
                <w:lang w:eastAsia="bg-BG"/>
              </w:rPr>
              <w:t>13350</w:t>
            </w:r>
          </w:p>
        </w:tc>
      </w:tr>
      <w:tr w:rsidR="00F34262" w:rsidRPr="008A5237">
        <w:trPr>
          <w:trHeight w:val="51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262" w:rsidRPr="008A5237" w:rsidRDefault="00F34262" w:rsidP="00FB6C12">
            <w:pPr>
              <w:spacing w:after="0" w:line="240" w:lineRule="auto"/>
              <w:jc w:val="center"/>
              <w:rPr>
                <w:rFonts w:ascii="Georgia" w:hAnsi="Georgia" w:cs="Georgia"/>
                <w:lang w:eastAsia="bg-BG"/>
              </w:rPr>
            </w:pPr>
            <w:r w:rsidRPr="008A5237">
              <w:rPr>
                <w:rFonts w:ascii="Georgia" w:hAnsi="Georgia" w:cs="Georgia"/>
                <w:lang w:eastAsia="bg-BG"/>
              </w:rPr>
              <w:t>11</w:t>
            </w:r>
          </w:p>
        </w:tc>
        <w:tc>
          <w:tcPr>
            <w:tcW w:w="5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262" w:rsidRPr="008A5237" w:rsidRDefault="00F34262" w:rsidP="00FB6C12">
            <w:pPr>
              <w:spacing w:after="0" w:line="240" w:lineRule="auto"/>
              <w:rPr>
                <w:rFonts w:ascii="Georgia" w:hAnsi="Georgia" w:cs="Georgia"/>
                <w:lang w:eastAsia="bg-BG"/>
              </w:rPr>
            </w:pPr>
            <w:r w:rsidRPr="008A5237">
              <w:rPr>
                <w:rFonts w:ascii="Georgia" w:hAnsi="Georgia" w:cs="Georgia"/>
                <w:lang w:eastAsia="bg-BG"/>
              </w:rPr>
              <w:t>Заварени мрежи ф6/20 см за арм.бетонова настилка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262" w:rsidRPr="008A5237" w:rsidRDefault="00F34262" w:rsidP="00FB6C12">
            <w:pPr>
              <w:spacing w:after="0" w:line="240" w:lineRule="auto"/>
              <w:jc w:val="center"/>
              <w:rPr>
                <w:rFonts w:ascii="Georgia" w:hAnsi="Georgia" w:cs="Georgia"/>
                <w:lang w:eastAsia="bg-BG"/>
              </w:rPr>
            </w:pPr>
            <w:r w:rsidRPr="008A5237">
              <w:rPr>
                <w:rFonts w:ascii="Georgia" w:hAnsi="Georgia" w:cs="Georgia"/>
                <w:lang w:eastAsia="bg-BG"/>
              </w:rPr>
              <w:t>кг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262" w:rsidRPr="008A5237" w:rsidRDefault="00F34262" w:rsidP="00FB6C12">
            <w:pPr>
              <w:spacing w:after="0" w:line="240" w:lineRule="auto"/>
              <w:jc w:val="right"/>
              <w:rPr>
                <w:rFonts w:ascii="Georgia" w:hAnsi="Georgia" w:cs="Georgia"/>
                <w:lang w:eastAsia="bg-BG"/>
              </w:rPr>
            </w:pPr>
            <w:r w:rsidRPr="008A5237">
              <w:rPr>
                <w:rFonts w:ascii="Georgia" w:hAnsi="Georgia" w:cs="Georgia"/>
                <w:lang w:eastAsia="bg-BG"/>
              </w:rPr>
              <w:t>1400</w:t>
            </w:r>
          </w:p>
        </w:tc>
      </w:tr>
      <w:tr w:rsidR="00F34262" w:rsidRPr="008A5237">
        <w:trPr>
          <w:trHeight w:val="30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262" w:rsidRPr="008A5237" w:rsidRDefault="00F34262" w:rsidP="00FB6C12">
            <w:pPr>
              <w:spacing w:after="0" w:line="240" w:lineRule="auto"/>
              <w:jc w:val="center"/>
              <w:rPr>
                <w:rFonts w:ascii="Georgia" w:hAnsi="Georgia" w:cs="Georgia"/>
                <w:lang w:eastAsia="bg-BG"/>
              </w:rPr>
            </w:pPr>
            <w:r w:rsidRPr="008A5237">
              <w:rPr>
                <w:rFonts w:ascii="Georgia" w:hAnsi="Georgia" w:cs="Georgia"/>
                <w:lang w:eastAsia="bg-BG"/>
              </w:rPr>
              <w:t>12</w:t>
            </w:r>
          </w:p>
        </w:tc>
        <w:tc>
          <w:tcPr>
            <w:tcW w:w="5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262" w:rsidRPr="008A5237" w:rsidRDefault="00F34262" w:rsidP="00FB6C12">
            <w:pPr>
              <w:spacing w:after="0" w:line="240" w:lineRule="auto"/>
              <w:rPr>
                <w:rFonts w:ascii="Georgia" w:hAnsi="Georgia" w:cs="Georgia"/>
                <w:lang w:eastAsia="bg-BG"/>
              </w:rPr>
            </w:pPr>
            <w:r w:rsidRPr="008A5237">
              <w:rPr>
                <w:rFonts w:ascii="Georgia" w:hAnsi="Georgia" w:cs="Georgia"/>
                <w:lang w:eastAsia="bg-BG"/>
              </w:rPr>
              <w:t>Бетон В10 подложен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262" w:rsidRPr="008A5237" w:rsidRDefault="00F34262" w:rsidP="00FB6C12">
            <w:pPr>
              <w:spacing w:after="0" w:line="240" w:lineRule="auto"/>
              <w:jc w:val="center"/>
              <w:rPr>
                <w:rFonts w:ascii="Georgia" w:hAnsi="Georgia" w:cs="Georgia"/>
                <w:lang w:eastAsia="bg-BG"/>
              </w:rPr>
            </w:pPr>
            <w:r w:rsidRPr="008A5237">
              <w:rPr>
                <w:rFonts w:ascii="Georgia" w:hAnsi="Georgia" w:cs="Georgia"/>
                <w:lang w:eastAsia="bg-BG"/>
              </w:rPr>
              <w:t>м³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262" w:rsidRPr="008A5237" w:rsidRDefault="00F34262" w:rsidP="00FB6C12">
            <w:pPr>
              <w:spacing w:after="0" w:line="240" w:lineRule="auto"/>
              <w:jc w:val="right"/>
              <w:rPr>
                <w:rFonts w:ascii="Georgia" w:hAnsi="Georgia" w:cs="Georgia"/>
                <w:lang w:eastAsia="bg-BG"/>
              </w:rPr>
            </w:pPr>
            <w:r w:rsidRPr="008A5237">
              <w:rPr>
                <w:rFonts w:ascii="Georgia" w:hAnsi="Georgia" w:cs="Georgia"/>
                <w:lang w:eastAsia="bg-BG"/>
              </w:rPr>
              <w:t>26</w:t>
            </w:r>
          </w:p>
        </w:tc>
      </w:tr>
      <w:tr w:rsidR="00F34262" w:rsidRPr="008A5237">
        <w:trPr>
          <w:trHeight w:val="30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262" w:rsidRPr="008A5237" w:rsidRDefault="00F34262" w:rsidP="00FB6C12">
            <w:pPr>
              <w:spacing w:after="0" w:line="240" w:lineRule="auto"/>
              <w:jc w:val="center"/>
              <w:rPr>
                <w:rFonts w:ascii="Georgia" w:hAnsi="Georgia" w:cs="Georgia"/>
                <w:lang w:eastAsia="bg-BG"/>
              </w:rPr>
            </w:pPr>
            <w:r w:rsidRPr="008A5237">
              <w:rPr>
                <w:rFonts w:ascii="Georgia" w:hAnsi="Georgia" w:cs="Georgia"/>
                <w:lang w:eastAsia="bg-BG"/>
              </w:rPr>
              <w:t>13</w:t>
            </w:r>
          </w:p>
        </w:tc>
        <w:tc>
          <w:tcPr>
            <w:tcW w:w="5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262" w:rsidRPr="008A5237" w:rsidRDefault="00F34262" w:rsidP="00FB6C12">
            <w:pPr>
              <w:spacing w:after="0" w:line="240" w:lineRule="auto"/>
              <w:rPr>
                <w:rFonts w:ascii="Georgia" w:hAnsi="Georgia" w:cs="Georgia"/>
                <w:lang w:eastAsia="bg-BG"/>
              </w:rPr>
            </w:pPr>
            <w:r w:rsidRPr="008A5237">
              <w:rPr>
                <w:rFonts w:ascii="Georgia" w:hAnsi="Georgia" w:cs="Georgia"/>
                <w:lang w:eastAsia="bg-BG"/>
              </w:rPr>
              <w:t>Бетон В20 за фундаменти и ив. основи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262" w:rsidRPr="008A5237" w:rsidRDefault="00F34262" w:rsidP="00FB6C12">
            <w:pPr>
              <w:spacing w:after="0" w:line="240" w:lineRule="auto"/>
              <w:jc w:val="center"/>
              <w:rPr>
                <w:rFonts w:ascii="Georgia" w:hAnsi="Georgia" w:cs="Georgia"/>
                <w:lang w:eastAsia="bg-BG"/>
              </w:rPr>
            </w:pPr>
            <w:r w:rsidRPr="008A5237">
              <w:rPr>
                <w:rFonts w:ascii="Georgia" w:hAnsi="Georgia" w:cs="Georgia"/>
                <w:lang w:eastAsia="bg-BG"/>
              </w:rPr>
              <w:t>м³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262" w:rsidRPr="008A5237" w:rsidRDefault="00F34262" w:rsidP="00FB6C12">
            <w:pPr>
              <w:spacing w:after="0" w:line="240" w:lineRule="auto"/>
              <w:jc w:val="right"/>
              <w:rPr>
                <w:rFonts w:ascii="Georgia" w:hAnsi="Georgia" w:cs="Georgia"/>
                <w:lang w:eastAsia="bg-BG"/>
              </w:rPr>
            </w:pPr>
            <w:r w:rsidRPr="008A5237">
              <w:rPr>
                <w:rFonts w:ascii="Georgia" w:hAnsi="Georgia" w:cs="Georgia"/>
                <w:lang w:eastAsia="bg-BG"/>
              </w:rPr>
              <w:t>117</w:t>
            </w:r>
          </w:p>
        </w:tc>
      </w:tr>
      <w:tr w:rsidR="00F34262" w:rsidRPr="008A5237">
        <w:trPr>
          <w:trHeight w:val="30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262" w:rsidRPr="008A5237" w:rsidRDefault="00F34262" w:rsidP="00FB6C12">
            <w:pPr>
              <w:spacing w:after="0" w:line="240" w:lineRule="auto"/>
              <w:jc w:val="center"/>
              <w:rPr>
                <w:rFonts w:ascii="Georgia" w:hAnsi="Georgia" w:cs="Georgia"/>
                <w:lang w:eastAsia="bg-BG"/>
              </w:rPr>
            </w:pPr>
            <w:r w:rsidRPr="008A5237">
              <w:rPr>
                <w:rFonts w:ascii="Georgia" w:hAnsi="Georgia" w:cs="Georgia"/>
                <w:lang w:eastAsia="bg-BG"/>
              </w:rPr>
              <w:t>14</w:t>
            </w:r>
          </w:p>
        </w:tc>
        <w:tc>
          <w:tcPr>
            <w:tcW w:w="5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262" w:rsidRPr="008A5237" w:rsidRDefault="00F34262" w:rsidP="00FB6C12">
            <w:pPr>
              <w:spacing w:after="0" w:line="240" w:lineRule="auto"/>
              <w:rPr>
                <w:rFonts w:ascii="Georgia" w:hAnsi="Georgia" w:cs="Georgia"/>
                <w:lang w:eastAsia="bg-BG"/>
              </w:rPr>
            </w:pPr>
            <w:r w:rsidRPr="008A5237">
              <w:rPr>
                <w:rFonts w:ascii="Georgia" w:hAnsi="Georgia" w:cs="Georgia"/>
                <w:lang w:eastAsia="bg-BG"/>
              </w:rPr>
              <w:t>Бетон В20 за рандбалки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262" w:rsidRPr="008A5237" w:rsidRDefault="00F34262" w:rsidP="00FB6C12">
            <w:pPr>
              <w:spacing w:after="0" w:line="240" w:lineRule="auto"/>
              <w:jc w:val="center"/>
              <w:rPr>
                <w:rFonts w:ascii="Georgia" w:hAnsi="Georgia" w:cs="Georgia"/>
                <w:lang w:eastAsia="bg-BG"/>
              </w:rPr>
            </w:pPr>
            <w:r w:rsidRPr="008A5237">
              <w:rPr>
                <w:rFonts w:ascii="Georgia" w:hAnsi="Georgia" w:cs="Georgia"/>
                <w:lang w:eastAsia="bg-BG"/>
              </w:rPr>
              <w:t>м³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262" w:rsidRPr="008A5237" w:rsidRDefault="00F34262" w:rsidP="00FB6C12">
            <w:pPr>
              <w:spacing w:after="0" w:line="240" w:lineRule="auto"/>
              <w:jc w:val="right"/>
              <w:rPr>
                <w:rFonts w:ascii="Georgia" w:hAnsi="Georgia" w:cs="Georgia"/>
                <w:lang w:eastAsia="bg-BG"/>
              </w:rPr>
            </w:pPr>
            <w:r w:rsidRPr="008A5237">
              <w:rPr>
                <w:rFonts w:ascii="Georgia" w:hAnsi="Georgia" w:cs="Georgia"/>
                <w:lang w:eastAsia="bg-BG"/>
              </w:rPr>
              <w:t>29</w:t>
            </w:r>
          </w:p>
        </w:tc>
      </w:tr>
      <w:tr w:rsidR="00F34262" w:rsidRPr="008A5237">
        <w:trPr>
          <w:trHeight w:val="51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262" w:rsidRPr="008A5237" w:rsidRDefault="00F34262" w:rsidP="00FB6C12">
            <w:pPr>
              <w:spacing w:after="0" w:line="240" w:lineRule="auto"/>
              <w:jc w:val="center"/>
              <w:rPr>
                <w:rFonts w:ascii="Georgia" w:hAnsi="Georgia" w:cs="Georgia"/>
                <w:lang w:eastAsia="bg-BG"/>
              </w:rPr>
            </w:pPr>
            <w:r w:rsidRPr="008A5237">
              <w:rPr>
                <w:rFonts w:ascii="Georgia" w:hAnsi="Georgia" w:cs="Georgia"/>
                <w:lang w:eastAsia="bg-BG"/>
              </w:rPr>
              <w:t>15</w:t>
            </w:r>
          </w:p>
        </w:tc>
        <w:tc>
          <w:tcPr>
            <w:tcW w:w="5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262" w:rsidRPr="008A5237" w:rsidRDefault="00F34262" w:rsidP="00FB6C12">
            <w:pPr>
              <w:spacing w:after="0" w:line="240" w:lineRule="auto"/>
              <w:rPr>
                <w:rFonts w:ascii="Georgia" w:hAnsi="Georgia" w:cs="Georgia"/>
                <w:lang w:eastAsia="bg-BG"/>
              </w:rPr>
            </w:pPr>
            <w:r w:rsidRPr="008A5237">
              <w:rPr>
                <w:rFonts w:ascii="Georgia" w:hAnsi="Georgia" w:cs="Georgia"/>
                <w:lang w:eastAsia="bg-BG"/>
              </w:rPr>
              <w:t>Бетон В20 за армирана бетонова настилка с деб.15 см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262" w:rsidRPr="008A5237" w:rsidRDefault="00F34262" w:rsidP="00FB6C12">
            <w:pPr>
              <w:spacing w:after="0" w:line="240" w:lineRule="auto"/>
              <w:jc w:val="center"/>
              <w:rPr>
                <w:rFonts w:ascii="Georgia" w:hAnsi="Georgia" w:cs="Georgia"/>
                <w:lang w:eastAsia="bg-BG"/>
              </w:rPr>
            </w:pPr>
            <w:r w:rsidRPr="008A5237">
              <w:rPr>
                <w:rFonts w:ascii="Georgia" w:hAnsi="Georgia" w:cs="Georgia"/>
                <w:lang w:eastAsia="bg-BG"/>
              </w:rPr>
              <w:t>м³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262" w:rsidRPr="008A5237" w:rsidRDefault="00F34262" w:rsidP="00FB6C12">
            <w:pPr>
              <w:spacing w:after="0" w:line="240" w:lineRule="auto"/>
              <w:jc w:val="right"/>
              <w:rPr>
                <w:rFonts w:ascii="Georgia" w:hAnsi="Georgia" w:cs="Georgia"/>
                <w:lang w:eastAsia="bg-BG"/>
              </w:rPr>
            </w:pPr>
            <w:r w:rsidRPr="008A5237">
              <w:rPr>
                <w:rFonts w:ascii="Georgia" w:hAnsi="Georgia" w:cs="Georgia"/>
                <w:lang w:eastAsia="bg-BG"/>
              </w:rPr>
              <w:t>60</w:t>
            </w:r>
          </w:p>
        </w:tc>
      </w:tr>
      <w:tr w:rsidR="00F34262" w:rsidRPr="008A5237">
        <w:trPr>
          <w:trHeight w:val="33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262" w:rsidRPr="008A5237" w:rsidRDefault="00F34262" w:rsidP="00FB6C12">
            <w:pPr>
              <w:spacing w:after="0" w:line="240" w:lineRule="auto"/>
              <w:jc w:val="center"/>
              <w:rPr>
                <w:rFonts w:ascii="Georgia" w:hAnsi="Georgia" w:cs="Georgia"/>
                <w:lang w:eastAsia="bg-BG"/>
              </w:rPr>
            </w:pPr>
            <w:r w:rsidRPr="008A5237">
              <w:rPr>
                <w:rFonts w:ascii="Georgia" w:hAnsi="Georgia" w:cs="Georgia"/>
                <w:lang w:eastAsia="bg-BG"/>
              </w:rPr>
              <w:t>16</w:t>
            </w:r>
          </w:p>
        </w:tc>
        <w:tc>
          <w:tcPr>
            <w:tcW w:w="5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262" w:rsidRPr="008A5237" w:rsidRDefault="00F34262" w:rsidP="00FB6C12">
            <w:pPr>
              <w:spacing w:after="0" w:line="240" w:lineRule="auto"/>
              <w:rPr>
                <w:rFonts w:ascii="Georgia" w:hAnsi="Georgia" w:cs="Georgia"/>
                <w:lang w:eastAsia="bg-BG"/>
              </w:rPr>
            </w:pPr>
            <w:r w:rsidRPr="008A5237">
              <w:rPr>
                <w:rFonts w:ascii="Georgia" w:hAnsi="Georgia" w:cs="Georgia"/>
                <w:lang w:eastAsia="bg-BG"/>
              </w:rPr>
              <w:t>Бетон В20 за плочи и греди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262" w:rsidRPr="008A5237" w:rsidRDefault="00F34262" w:rsidP="00FB6C12">
            <w:pPr>
              <w:spacing w:after="0" w:line="240" w:lineRule="auto"/>
              <w:jc w:val="center"/>
              <w:rPr>
                <w:rFonts w:ascii="Georgia" w:hAnsi="Georgia" w:cs="Georgia"/>
                <w:lang w:eastAsia="bg-BG"/>
              </w:rPr>
            </w:pPr>
            <w:r w:rsidRPr="008A5237">
              <w:rPr>
                <w:rFonts w:ascii="Georgia" w:hAnsi="Georgia" w:cs="Georgia"/>
                <w:lang w:eastAsia="bg-BG"/>
              </w:rPr>
              <w:t>м³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262" w:rsidRPr="008A5237" w:rsidRDefault="00F34262" w:rsidP="00FB6C12">
            <w:pPr>
              <w:spacing w:after="0" w:line="240" w:lineRule="auto"/>
              <w:jc w:val="right"/>
              <w:rPr>
                <w:rFonts w:ascii="Georgia" w:hAnsi="Georgia" w:cs="Georgia"/>
                <w:lang w:eastAsia="bg-BG"/>
              </w:rPr>
            </w:pPr>
            <w:r w:rsidRPr="008A5237">
              <w:rPr>
                <w:rFonts w:ascii="Georgia" w:hAnsi="Georgia" w:cs="Georgia"/>
                <w:lang w:eastAsia="bg-BG"/>
              </w:rPr>
              <w:t>225</w:t>
            </w:r>
          </w:p>
        </w:tc>
      </w:tr>
      <w:tr w:rsidR="00F34262" w:rsidRPr="008A5237">
        <w:trPr>
          <w:trHeight w:val="33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262" w:rsidRPr="008A5237" w:rsidRDefault="00F34262" w:rsidP="00FB6C12">
            <w:pPr>
              <w:spacing w:after="0" w:line="240" w:lineRule="auto"/>
              <w:jc w:val="center"/>
              <w:rPr>
                <w:rFonts w:ascii="Georgia" w:hAnsi="Georgia" w:cs="Georgia"/>
                <w:lang w:eastAsia="bg-BG"/>
              </w:rPr>
            </w:pPr>
            <w:r w:rsidRPr="008A5237">
              <w:rPr>
                <w:rFonts w:ascii="Georgia" w:hAnsi="Georgia" w:cs="Georgia"/>
                <w:lang w:eastAsia="bg-BG"/>
              </w:rPr>
              <w:t>17</w:t>
            </w:r>
          </w:p>
        </w:tc>
        <w:tc>
          <w:tcPr>
            <w:tcW w:w="5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262" w:rsidRPr="008A5237" w:rsidRDefault="00F34262" w:rsidP="00FB6C12">
            <w:pPr>
              <w:spacing w:after="0" w:line="240" w:lineRule="auto"/>
              <w:rPr>
                <w:rFonts w:ascii="Georgia" w:hAnsi="Georgia" w:cs="Georgia"/>
                <w:lang w:eastAsia="bg-BG"/>
              </w:rPr>
            </w:pPr>
            <w:r w:rsidRPr="008A5237">
              <w:rPr>
                <w:rFonts w:ascii="Georgia" w:hAnsi="Georgia" w:cs="Georgia"/>
                <w:lang w:eastAsia="bg-BG"/>
              </w:rPr>
              <w:t>Бетон В25 за колони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262" w:rsidRPr="008A5237" w:rsidRDefault="00F34262" w:rsidP="00FB6C12">
            <w:pPr>
              <w:spacing w:after="0" w:line="240" w:lineRule="auto"/>
              <w:jc w:val="center"/>
              <w:rPr>
                <w:rFonts w:ascii="Georgia" w:hAnsi="Georgia" w:cs="Georgia"/>
                <w:lang w:eastAsia="bg-BG"/>
              </w:rPr>
            </w:pPr>
            <w:r w:rsidRPr="008A5237">
              <w:rPr>
                <w:rFonts w:ascii="Georgia" w:hAnsi="Georgia" w:cs="Georgia"/>
                <w:lang w:eastAsia="bg-BG"/>
              </w:rPr>
              <w:t>м³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262" w:rsidRPr="008A5237" w:rsidRDefault="00F34262" w:rsidP="00FB6C12">
            <w:pPr>
              <w:spacing w:after="0" w:line="240" w:lineRule="auto"/>
              <w:jc w:val="right"/>
              <w:rPr>
                <w:rFonts w:ascii="Georgia" w:hAnsi="Georgia" w:cs="Georgia"/>
                <w:lang w:eastAsia="bg-BG"/>
              </w:rPr>
            </w:pPr>
            <w:r w:rsidRPr="008A5237">
              <w:rPr>
                <w:rFonts w:ascii="Georgia" w:hAnsi="Georgia" w:cs="Georgia"/>
                <w:lang w:eastAsia="bg-BG"/>
              </w:rPr>
              <w:t>47</w:t>
            </w:r>
          </w:p>
        </w:tc>
      </w:tr>
      <w:tr w:rsidR="00F34262" w:rsidRPr="008A5237">
        <w:trPr>
          <w:trHeight w:val="33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262" w:rsidRPr="008A5237" w:rsidRDefault="00F34262" w:rsidP="00FB6C12">
            <w:pPr>
              <w:spacing w:after="0" w:line="240" w:lineRule="auto"/>
              <w:jc w:val="center"/>
              <w:rPr>
                <w:rFonts w:ascii="Georgia" w:hAnsi="Georgia" w:cs="Georgia"/>
                <w:lang w:eastAsia="bg-BG"/>
              </w:rPr>
            </w:pPr>
            <w:r w:rsidRPr="008A5237">
              <w:rPr>
                <w:rFonts w:ascii="Georgia" w:hAnsi="Georgia" w:cs="Georgia"/>
                <w:lang w:eastAsia="bg-BG"/>
              </w:rPr>
              <w:t>18</w:t>
            </w:r>
          </w:p>
        </w:tc>
        <w:tc>
          <w:tcPr>
            <w:tcW w:w="5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262" w:rsidRPr="008A5237" w:rsidRDefault="00F34262" w:rsidP="00FB6C12">
            <w:pPr>
              <w:spacing w:after="0" w:line="240" w:lineRule="auto"/>
              <w:rPr>
                <w:rFonts w:ascii="Georgia" w:hAnsi="Georgia" w:cs="Georgia"/>
                <w:lang w:eastAsia="bg-BG"/>
              </w:rPr>
            </w:pPr>
            <w:r w:rsidRPr="008A5237">
              <w:rPr>
                <w:rFonts w:ascii="Georgia" w:hAnsi="Georgia" w:cs="Georgia"/>
                <w:lang w:eastAsia="bg-BG"/>
              </w:rPr>
              <w:t>Бетон В20 за стълбища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262" w:rsidRPr="008A5237" w:rsidRDefault="00F34262" w:rsidP="00FB6C12">
            <w:pPr>
              <w:spacing w:after="0" w:line="240" w:lineRule="auto"/>
              <w:jc w:val="center"/>
              <w:rPr>
                <w:rFonts w:ascii="Georgia" w:hAnsi="Georgia" w:cs="Georgia"/>
                <w:lang w:eastAsia="bg-BG"/>
              </w:rPr>
            </w:pPr>
            <w:r w:rsidRPr="008A5237">
              <w:rPr>
                <w:rFonts w:ascii="Georgia" w:hAnsi="Georgia" w:cs="Georgia"/>
                <w:lang w:eastAsia="bg-BG"/>
              </w:rPr>
              <w:t>м³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262" w:rsidRPr="008A5237" w:rsidRDefault="00F34262" w:rsidP="00FB6C12">
            <w:pPr>
              <w:spacing w:after="0" w:line="240" w:lineRule="auto"/>
              <w:jc w:val="right"/>
              <w:rPr>
                <w:rFonts w:ascii="Georgia" w:hAnsi="Georgia" w:cs="Georgia"/>
                <w:lang w:eastAsia="bg-BG"/>
              </w:rPr>
            </w:pPr>
            <w:r w:rsidRPr="008A5237">
              <w:rPr>
                <w:rFonts w:ascii="Georgia" w:hAnsi="Georgia" w:cs="Georgia"/>
                <w:lang w:eastAsia="bg-BG"/>
              </w:rPr>
              <w:t>4</w:t>
            </w:r>
          </w:p>
        </w:tc>
      </w:tr>
      <w:tr w:rsidR="00F34262" w:rsidRPr="008A5237">
        <w:trPr>
          <w:trHeight w:val="33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262" w:rsidRPr="008A5237" w:rsidRDefault="00F34262" w:rsidP="00FB6C12">
            <w:pPr>
              <w:spacing w:after="0" w:line="240" w:lineRule="auto"/>
              <w:jc w:val="center"/>
              <w:rPr>
                <w:rFonts w:ascii="Georgia" w:hAnsi="Georgia" w:cs="Georgia"/>
                <w:lang w:eastAsia="bg-BG"/>
              </w:rPr>
            </w:pPr>
            <w:r w:rsidRPr="008A5237">
              <w:rPr>
                <w:rFonts w:ascii="Georgia" w:hAnsi="Georgia" w:cs="Georgia"/>
                <w:lang w:eastAsia="bg-BG"/>
              </w:rPr>
              <w:t>19</w:t>
            </w:r>
          </w:p>
        </w:tc>
        <w:tc>
          <w:tcPr>
            <w:tcW w:w="5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262" w:rsidRPr="008A5237" w:rsidRDefault="00F34262" w:rsidP="00FB6C12">
            <w:pPr>
              <w:spacing w:after="0" w:line="240" w:lineRule="auto"/>
              <w:rPr>
                <w:rFonts w:ascii="Georgia" w:hAnsi="Georgia" w:cs="Georgia"/>
                <w:lang w:eastAsia="bg-BG"/>
              </w:rPr>
            </w:pPr>
            <w:r w:rsidRPr="008A5237">
              <w:rPr>
                <w:rFonts w:ascii="Georgia" w:hAnsi="Georgia" w:cs="Georgia"/>
                <w:lang w:eastAsia="bg-BG"/>
              </w:rPr>
              <w:t>Бетон В20 за бордове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262" w:rsidRPr="008A5237" w:rsidRDefault="00F34262" w:rsidP="00FB6C12">
            <w:pPr>
              <w:spacing w:after="0" w:line="240" w:lineRule="auto"/>
              <w:jc w:val="center"/>
              <w:rPr>
                <w:rFonts w:ascii="Georgia" w:hAnsi="Georgia" w:cs="Georgia"/>
                <w:lang w:eastAsia="bg-BG"/>
              </w:rPr>
            </w:pPr>
            <w:r w:rsidRPr="008A5237">
              <w:rPr>
                <w:rFonts w:ascii="Georgia" w:hAnsi="Georgia" w:cs="Georgia"/>
                <w:lang w:eastAsia="bg-BG"/>
              </w:rPr>
              <w:t>м³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262" w:rsidRPr="008A5237" w:rsidRDefault="00F34262" w:rsidP="00FB6C12">
            <w:pPr>
              <w:spacing w:after="0" w:line="240" w:lineRule="auto"/>
              <w:jc w:val="right"/>
              <w:rPr>
                <w:rFonts w:ascii="Georgia" w:hAnsi="Georgia" w:cs="Georgia"/>
                <w:lang w:eastAsia="bg-BG"/>
              </w:rPr>
            </w:pPr>
            <w:r w:rsidRPr="008A5237">
              <w:rPr>
                <w:rFonts w:ascii="Georgia" w:hAnsi="Georgia" w:cs="Georgia"/>
                <w:lang w:eastAsia="bg-BG"/>
              </w:rPr>
              <w:t>8</w:t>
            </w:r>
          </w:p>
        </w:tc>
      </w:tr>
      <w:tr w:rsidR="00F34262" w:rsidRPr="008A5237">
        <w:trPr>
          <w:trHeight w:val="33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262" w:rsidRPr="008A5237" w:rsidRDefault="00F34262" w:rsidP="00FB6C12">
            <w:pPr>
              <w:spacing w:after="0" w:line="240" w:lineRule="auto"/>
              <w:jc w:val="center"/>
              <w:rPr>
                <w:rFonts w:ascii="Georgia" w:hAnsi="Georgia" w:cs="Georgia"/>
                <w:lang w:eastAsia="bg-BG"/>
              </w:rPr>
            </w:pPr>
            <w:r w:rsidRPr="008A5237">
              <w:rPr>
                <w:rFonts w:ascii="Georgia" w:hAnsi="Georgia" w:cs="Georgia"/>
                <w:lang w:eastAsia="bg-BG"/>
              </w:rPr>
              <w:t>20</w:t>
            </w:r>
          </w:p>
        </w:tc>
        <w:tc>
          <w:tcPr>
            <w:tcW w:w="5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262" w:rsidRPr="008A5237" w:rsidRDefault="00F34262" w:rsidP="00FB6C12">
            <w:pPr>
              <w:spacing w:after="0" w:line="240" w:lineRule="auto"/>
              <w:rPr>
                <w:rFonts w:ascii="Georgia" w:hAnsi="Georgia" w:cs="Georgia"/>
                <w:lang w:eastAsia="bg-BG"/>
              </w:rPr>
            </w:pPr>
            <w:r w:rsidRPr="008A5237">
              <w:rPr>
                <w:rFonts w:ascii="Georgia" w:hAnsi="Georgia" w:cs="Georgia"/>
                <w:lang w:eastAsia="bg-BG"/>
              </w:rPr>
              <w:t>Бетон В20 за наклон на покрива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262" w:rsidRPr="008A5237" w:rsidRDefault="00F34262" w:rsidP="00FB6C12">
            <w:pPr>
              <w:spacing w:after="0" w:line="240" w:lineRule="auto"/>
              <w:jc w:val="center"/>
              <w:rPr>
                <w:rFonts w:ascii="Georgia" w:hAnsi="Georgia" w:cs="Georgia"/>
                <w:lang w:eastAsia="bg-BG"/>
              </w:rPr>
            </w:pPr>
            <w:r w:rsidRPr="008A5237">
              <w:rPr>
                <w:rFonts w:ascii="Georgia" w:hAnsi="Georgia" w:cs="Georgia"/>
                <w:lang w:eastAsia="bg-BG"/>
              </w:rPr>
              <w:t>м³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262" w:rsidRPr="008A5237" w:rsidRDefault="00F34262" w:rsidP="00FB6C12">
            <w:pPr>
              <w:spacing w:after="0" w:line="240" w:lineRule="auto"/>
              <w:jc w:val="right"/>
              <w:rPr>
                <w:rFonts w:ascii="Georgia" w:hAnsi="Georgia" w:cs="Georgia"/>
                <w:lang w:eastAsia="bg-BG"/>
              </w:rPr>
            </w:pPr>
            <w:r w:rsidRPr="008A5237">
              <w:rPr>
                <w:rFonts w:ascii="Georgia" w:hAnsi="Georgia" w:cs="Georgia"/>
                <w:lang w:eastAsia="bg-BG"/>
              </w:rPr>
              <w:t>40</w:t>
            </w:r>
          </w:p>
        </w:tc>
      </w:tr>
      <w:tr w:rsidR="00F34262" w:rsidRPr="008A5237">
        <w:trPr>
          <w:trHeight w:val="33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262" w:rsidRPr="008A5237" w:rsidRDefault="00F34262" w:rsidP="00FB6C12">
            <w:pPr>
              <w:spacing w:after="0" w:line="240" w:lineRule="auto"/>
              <w:jc w:val="center"/>
              <w:rPr>
                <w:rFonts w:ascii="Georgia" w:hAnsi="Georgia" w:cs="Georgia"/>
                <w:lang w:eastAsia="bg-BG"/>
              </w:rPr>
            </w:pPr>
            <w:r w:rsidRPr="008A5237">
              <w:rPr>
                <w:rFonts w:ascii="Georgia" w:hAnsi="Georgia" w:cs="Georgia"/>
                <w:lang w:eastAsia="bg-BG"/>
              </w:rPr>
              <w:t>21</w:t>
            </w:r>
          </w:p>
        </w:tc>
        <w:tc>
          <w:tcPr>
            <w:tcW w:w="5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262" w:rsidRPr="008A5237" w:rsidRDefault="00F34262" w:rsidP="00FB6C12">
            <w:pPr>
              <w:spacing w:after="0" w:line="240" w:lineRule="auto"/>
              <w:rPr>
                <w:rFonts w:ascii="Georgia" w:hAnsi="Georgia" w:cs="Georgia"/>
                <w:lang w:eastAsia="bg-BG"/>
              </w:rPr>
            </w:pPr>
            <w:r w:rsidRPr="008A5237">
              <w:rPr>
                <w:rFonts w:ascii="Georgia" w:hAnsi="Georgia" w:cs="Georgia"/>
                <w:lang w:eastAsia="bg-BG"/>
              </w:rPr>
              <w:t>Бетон В 20 за водоплътен тротоар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262" w:rsidRPr="008A5237" w:rsidRDefault="00F34262" w:rsidP="00FB6C12">
            <w:pPr>
              <w:spacing w:after="0" w:line="240" w:lineRule="auto"/>
              <w:jc w:val="center"/>
              <w:rPr>
                <w:rFonts w:ascii="Georgia" w:hAnsi="Georgia" w:cs="Georgia"/>
                <w:lang w:eastAsia="bg-BG"/>
              </w:rPr>
            </w:pPr>
            <w:r w:rsidRPr="008A5237">
              <w:rPr>
                <w:rFonts w:ascii="Georgia" w:hAnsi="Georgia" w:cs="Georgia"/>
                <w:lang w:eastAsia="bg-BG"/>
              </w:rPr>
              <w:t>м³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262" w:rsidRPr="008A5237" w:rsidRDefault="00F34262" w:rsidP="00FB6C12">
            <w:pPr>
              <w:spacing w:after="0" w:line="240" w:lineRule="auto"/>
              <w:jc w:val="right"/>
              <w:rPr>
                <w:rFonts w:ascii="Georgia" w:hAnsi="Georgia" w:cs="Georgia"/>
                <w:lang w:eastAsia="bg-BG"/>
              </w:rPr>
            </w:pPr>
            <w:r w:rsidRPr="008A5237">
              <w:rPr>
                <w:rFonts w:ascii="Georgia" w:hAnsi="Georgia" w:cs="Georgia"/>
                <w:lang w:eastAsia="bg-BG"/>
              </w:rPr>
              <w:t>9</w:t>
            </w:r>
          </w:p>
        </w:tc>
      </w:tr>
      <w:tr w:rsidR="00F34262" w:rsidRPr="008A5237">
        <w:trPr>
          <w:trHeight w:val="30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262" w:rsidRPr="008A5237" w:rsidRDefault="00F34262" w:rsidP="00FB6C12">
            <w:pPr>
              <w:spacing w:after="0" w:line="240" w:lineRule="auto"/>
              <w:jc w:val="center"/>
              <w:rPr>
                <w:rFonts w:ascii="Georgia" w:hAnsi="Georgia" w:cs="Georgia"/>
                <w:lang w:eastAsia="bg-BG"/>
              </w:rPr>
            </w:pPr>
            <w:r w:rsidRPr="008A5237">
              <w:rPr>
                <w:rFonts w:ascii="Georgia" w:hAnsi="Georgia" w:cs="Georgia"/>
                <w:lang w:eastAsia="bg-BG"/>
              </w:rPr>
              <w:t>22</w:t>
            </w:r>
          </w:p>
        </w:tc>
        <w:tc>
          <w:tcPr>
            <w:tcW w:w="5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262" w:rsidRPr="008A5237" w:rsidRDefault="00F34262" w:rsidP="00FB6C12">
            <w:pPr>
              <w:spacing w:after="0" w:line="240" w:lineRule="auto"/>
              <w:rPr>
                <w:rFonts w:ascii="Georgia" w:hAnsi="Georgia" w:cs="Georgia"/>
                <w:lang w:eastAsia="bg-BG"/>
              </w:rPr>
            </w:pPr>
            <w:r w:rsidRPr="008A5237">
              <w:rPr>
                <w:rFonts w:ascii="Georgia" w:hAnsi="Georgia" w:cs="Georgia"/>
                <w:lang w:eastAsia="bg-BG"/>
              </w:rPr>
              <w:t>Кофраж за ивични основи и фундаменти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262" w:rsidRPr="008A5237" w:rsidRDefault="00F34262" w:rsidP="00FB6C12">
            <w:pPr>
              <w:spacing w:after="0" w:line="240" w:lineRule="auto"/>
              <w:jc w:val="center"/>
              <w:rPr>
                <w:rFonts w:ascii="Georgia" w:hAnsi="Georgia" w:cs="Georgia"/>
                <w:lang w:eastAsia="bg-BG"/>
              </w:rPr>
            </w:pPr>
            <w:r w:rsidRPr="008A5237">
              <w:rPr>
                <w:rFonts w:ascii="Georgia" w:hAnsi="Georgia" w:cs="Georgia"/>
                <w:lang w:eastAsia="bg-BG"/>
              </w:rPr>
              <w:t>м²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262" w:rsidRPr="008A5237" w:rsidRDefault="00F34262" w:rsidP="00FB6C12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bg-BG"/>
              </w:rPr>
            </w:pPr>
            <w:r w:rsidRPr="008A5237">
              <w:rPr>
                <w:rFonts w:ascii="Georgia" w:hAnsi="Georgia" w:cs="Georgia"/>
                <w:color w:val="000000"/>
                <w:lang w:eastAsia="bg-BG"/>
              </w:rPr>
              <w:t>196</w:t>
            </w:r>
          </w:p>
        </w:tc>
      </w:tr>
      <w:tr w:rsidR="00F34262" w:rsidRPr="008A5237">
        <w:trPr>
          <w:trHeight w:val="30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262" w:rsidRPr="008A5237" w:rsidRDefault="00F34262" w:rsidP="00FB6C12">
            <w:pPr>
              <w:spacing w:after="0" w:line="240" w:lineRule="auto"/>
              <w:jc w:val="center"/>
              <w:rPr>
                <w:rFonts w:ascii="Georgia" w:hAnsi="Georgia" w:cs="Georgia"/>
                <w:lang w:eastAsia="bg-BG"/>
              </w:rPr>
            </w:pPr>
            <w:r w:rsidRPr="008A5237">
              <w:rPr>
                <w:rFonts w:ascii="Georgia" w:hAnsi="Georgia" w:cs="Georgia"/>
                <w:lang w:eastAsia="bg-BG"/>
              </w:rPr>
              <w:t>23</w:t>
            </w:r>
          </w:p>
        </w:tc>
        <w:tc>
          <w:tcPr>
            <w:tcW w:w="5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262" w:rsidRPr="008A5237" w:rsidRDefault="00F34262" w:rsidP="00FB6C12">
            <w:pPr>
              <w:spacing w:after="0" w:line="240" w:lineRule="auto"/>
              <w:rPr>
                <w:rFonts w:ascii="Georgia" w:hAnsi="Georgia" w:cs="Georgia"/>
                <w:lang w:eastAsia="bg-BG"/>
              </w:rPr>
            </w:pPr>
            <w:r w:rsidRPr="008A5237">
              <w:rPr>
                <w:rFonts w:ascii="Georgia" w:hAnsi="Georgia" w:cs="Georgia"/>
                <w:lang w:eastAsia="bg-BG"/>
              </w:rPr>
              <w:t>Кофраж за РБ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262" w:rsidRPr="008A5237" w:rsidRDefault="00F34262" w:rsidP="00FB6C12">
            <w:pPr>
              <w:spacing w:after="0" w:line="240" w:lineRule="auto"/>
              <w:jc w:val="center"/>
              <w:rPr>
                <w:rFonts w:ascii="Georgia" w:hAnsi="Georgia" w:cs="Georgia"/>
                <w:lang w:eastAsia="bg-BG"/>
              </w:rPr>
            </w:pPr>
            <w:r w:rsidRPr="008A5237">
              <w:rPr>
                <w:rFonts w:ascii="Georgia" w:hAnsi="Georgia" w:cs="Georgia"/>
                <w:lang w:eastAsia="bg-BG"/>
              </w:rPr>
              <w:t>м²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262" w:rsidRPr="008A5237" w:rsidRDefault="00F34262" w:rsidP="00FB6C12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bg-BG"/>
              </w:rPr>
            </w:pPr>
            <w:r w:rsidRPr="008A5237">
              <w:rPr>
                <w:rFonts w:ascii="Georgia" w:hAnsi="Georgia" w:cs="Georgia"/>
                <w:color w:val="000000"/>
                <w:lang w:eastAsia="bg-BG"/>
              </w:rPr>
              <w:t>67</w:t>
            </w:r>
          </w:p>
        </w:tc>
      </w:tr>
      <w:tr w:rsidR="00F34262" w:rsidRPr="008A5237">
        <w:trPr>
          <w:trHeight w:val="30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262" w:rsidRPr="008A5237" w:rsidRDefault="00F34262" w:rsidP="00FB6C12">
            <w:pPr>
              <w:spacing w:after="0" w:line="240" w:lineRule="auto"/>
              <w:jc w:val="center"/>
              <w:rPr>
                <w:rFonts w:ascii="Georgia" w:hAnsi="Georgia" w:cs="Georgia"/>
                <w:lang w:eastAsia="bg-BG"/>
              </w:rPr>
            </w:pPr>
            <w:r w:rsidRPr="008A5237">
              <w:rPr>
                <w:rFonts w:ascii="Georgia" w:hAnsi="Georgia" w:cs="Georgia"/>
                <w:lang w:eastAsia="bg-BG"/>
              </w:rPr>
              <w:t>24</w:t>
            </w:r>
          </w:p>
        </w:tc>
        <w:tc>
          <w:tcPr>
            <w:tcW w:w="5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262" w:rsidRPr="008A5237" w:rsidRDefault="00F34262" w:rsidP="00FB6C12">
            <w:pPr>
              <w:spacing w:after="0" w:line="240" w:lineRule="auto"/>
              <w:rPr>
                <w:rFonts w:ascii="Georgia" w:hAnsi="Georgia" w:cs="Georgia"/>
                <w:lang w:eastAsia="bg-BG"/>
              </w:rPr>
            </w:pPr>
            <w:r w:rsidRPr="008A5237">
              <w:rPr>
                <w:rFonts w:ascii="Georgia" w:hAnsi="Georgia" w:cs="Georgia"/>
                <w:lang w:eastAsia="bg-BG"/>
              </w:rPr>
              <w:t>Кофраж за армирана настилка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262" w:rsidRPr="008A5237" w:rsidRDefault="00F34262" w:rsidP="00FB6C12">
            <w:pPr>
              <w:spacing w:after="0" w:line="240" w:lineRule="auto"/>
              <w:jc w:val="center"/>
              <w:rPr>
                <w:rFonts w:ascii="Georgia" w:hAnsi="Georgia" w:cs="Georgia"/>
                <w:lang w:eastAsia="bg-BG"/>
              </w:rPr>
            </w:pPr>
            <w:r w:rsidRPr="008A5237">
              <w:rPr>
                <w:rFonts w:ascii="Georgia" w:hAnsi="Georgia" w:cs="Georgia"/>
                <w:lang w:eastAsia="bg-BG"/>
              </w:rPr>
              <w:t>м²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262" w:rsidRPr="008A5237" w:rsidRDefault="00F34262" w:rsidP="00FB6C12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bg-BG"/>
              </w:rPr>
            </w:pPr>
            <w:r w:rsidRPr="008A5237">
              <w:rPr>
                <w:rFonts w:ascii="Georgia" w:hAnsi="Georgia" w:cs="Georgia"/>
                <w:color w:val="000000"/>
                <w:lang w:eastAsia="bg-BG"/>
              </w:rPr>
              <w:t>19</w:t>
            </w:r>
          </w:p>
        </w:tc>
      </w:tr>
      <w:tr w:rsidR="00F34262" w:rsidRPr="008A5237">
        <w:trPr>
          <w:trHeight w:val="30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262" w:rsidRPr="008A5237" w:rsidRDefault="00F34262" w:rsidP="00FB6C12">
            <w:pPr>
              <w:spacing w:after="0" w:line="240" w:lineRule="auto"/>
              <w:jc w:val="center"/>
              <w:rPr>
                <w:rFonts w:ascii="Georgia" w:hAnsi="Georgia" w:cs="Georgia"/>
                <w:lang w:eastAsia="bg-BG"/>
              </w:rPr>
            </w:pPr>
            <w:r w:rsidRPr="008A5237">
              <w:rPr>
                <w:rFonts w:ascii="Georgia" w:hAnsi="Georgia" w:cs="Georgia"/>
                <w:lang w:eastAsia="bg-BG"/>
              </w:rPr>
              <w:t>25</w:t>
            </w:r>
          </w:p>
        </w:tc>
        <w:tc>
          <w:tcPr>
            <w:tcW w:w="5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262" w:rsidRPr="008A5237" w:rsidRDefault="00F34262" w:rsidP="00FB6C12">
            <w:pPr>
              <w:spacing w:after="0" w:line="240" w:lineRule="auto"/>
              <w:rPr>
                <w:rFonts w:ascii="Georgia" w:hAnsi="Georgia" w:cs="Georgia"/>
                <w:lang w:eastAsia="bg-BG"/>
              </w:rPr>
            </w:pPr>
            <w:r w:rsidRPr="008A5237">
              <w:rPr>
                <w:rFonts w:ascii="Georgia" w:hAnsi="Georgia" w:cs="Georgia"/>
                <w:lang w:eastAsia="bg-BG"/>
              </w:rPr>
              <w:t>Кофраж за плочи и греди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262" w:rsidRPr="008A5237" w:rsidRDefault="00F34262" w:rsidP="00FB6C12">
            <w:pPr>
              <w:spacing w:after="0" w:line="240" w:lineRule="auto"/>
              <w:jc w:val="center"/>
              <w:rPr>
                <w:rFonts w:ascii="Georgia" w:hAnsi="Georgia" w:cs="Georgia"/>
                <w:lang w:eastAsia="bg-BG"/>
              </w:rPr>
            </w:pPr>
            <w:r w:rsidRPr="008A5237">
              <w:rPr>
                <w:rFonts w:ascii="Georgia" w:hAnsi="Georgia" w:cs="Georgia"/>
                <w:lang w:eastAsia="bg-BG"/>
              </w:rPr>
              <w:t>м²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262" w:rsidRPr="008A5237" w:rsidRDefault="00F34262" w:rsidP="00FB6C12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bg-BG"/>
              </w:rPr>
            </w:pPr>
            <w:r w:rsidRPr="008A5237">
              <w:rPr>
                <w:rFonts w:ascii="Georgia" w:hAnsi="Georgia" w:cs="Georgia"/>
                <w:color w:val="000000"/>
                <w:lang w:eastAsia="bg-BG"/>
              </w:rPr>
              <w:t>1300</w:t>
            </w:r>
          </w:p>
        </w:tc>
      </w:tr>
      <w:tr w:rsidR="00F34262" w:rsidRPr="008A5237">
        <w:trPr>
          <w:trHeight w:val="30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262" w:rsidRPr="008A5237" w:rsidRDefault="00F34262" w:rsidP="00FB6C12">
            <w:pPr>
              <w:spacing w:after="0" w:line="240" w:lineRule="auto"/>
              <w:jc w:val="center"/>
              <w:rPr>
                <w:rFonts w:ascii="Georgia" w:hAnsi="Georgia" w:cs="Georgia"/>
                <w:lang w:eastAsia="bg-BG"/>
              </w:rPr>
            </w:pPr>
            <w:r w:rsidRPr="008A5237">
              <w:rPr>
                <w:rFonts w:ascii="Georgia" w:hAnsi="Georgia" w:cs="Georgia"/>
                <w:lang w:eastAsia="bg-BG"/>
              </w:rPr>
              <w:t>26</w:t>
            </w:r>
          </w:p>
        </w:tc>
        <w:tc>
          <w:tcPr>
            <w:tcW w:w="5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262" w:rsidRPr="008A5237" w:rsidRDefault="00F34262" w:rsidP="00FB6C12">
            <w:pPr>
              <w:spacing w:after="0" w:line="240" w:lineRule="auto"/>
              <w:rPr>
                <w:rFonts w:ascii="Georgia" w:hAnsi="Georgia" w:cs="Georgia"/>
                <w:lang w:eastAsia="bg-BG"/>
              </w:rPr>
            </w:pPr>
            <w:r w:rsidRPr="008A5237">
              <w:rPr>
                <w:rFonts w:ascii="Georgia" w:hAnsi="Georgia" w:cs="Georgia"/>
                <w:lang w:eastAsia="bg-BG"/>
              </w:rPr>
              <w:t>Кофраж за стълбища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262" w:rsidRPr="008A5237" w:rsidRDefault="00F34262" w:rsidP="00FB6C12">
            <w:pPr>
              <w:spacing w:after="0" w:line="240" w:lineRule="auto"/>
              <w:jc w:val="center"/>
              <w:rPr>
                <w:rFonts w:ascii="Georgia" w:hAnsi="Georgia" w:cs="Georgia"/>
                <w:lang w:eastAsia="bg-BG"/>
              </w:rPr>
            </w:pPr>
            <w:r w:rsidRPr="008A5237">
              <w:rPr>
                <w:rFonts w:ascii="Georgia" w:hAnsi="Georgia" w:cs="Georgia"/>
                <w:lang w:eastAsia="bg-BG"/>
              </w:rPr>
              <w:t>м²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262" w:rsidRPr="008A5237" w:rsidRDefault="00F34262" w:rsidP="00FB6C12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bg-BG"/>
              </w:rPr>
            </w:pPr>
            <w:r w:rsidRPr="008A5237">
              <w:rPr>
                <w:rFonts w:ascii="Georgia" w:hAnsi="Georgia" w:cs="Georgia"/>
                <w:color w:val="000000"/>
                <w:lang w:eastAsia="bg-BG"/>
              </w:rPr>
              <w:t>32</w:t>
            </w:r>
          </w:p>
        </w:tc>
      </w:tr>
      <w:tr w:rsidR="00F34262" w:rsidRPr="008A5237">
        <w:trPr>
          <w:trHeight w:val="30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262" w:rsidRPr="008A5237" w:rsidRDefault="00F34262" w:rsidP="00FB6C12">
            <w:pPr>
              <w:spacing w:after="0" w:line="240" w:lineRule="auto"/>
              <w:jc w:val="center"/>
              <w:rPr>
                <w:rFonts w:ascii="Georgia" w:hAnsi="Georgia" w:cs="Georgia"/>
                <w:lang w:eastAsia="bg-BG"/>
              </w:rPr>
            </w:pPr>
            <w:r w:rsidRPr="008A5237">
              <w:rPr>
                <w:rFonts w:ascii="Georgia" w:hAnsi="Georgia" w:cs="Georgia"/>
                <w:lang w:eastAsia="bg-BG"/>
              </w:rPr>
              <w:t>27</w:t>
            </w:r>
          </w:p>
        </w:tc>
        <w:tc>
          <w:tcPr>
            <w:tcW w:w="5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262" w:rsidRPr="008A5237" w:rsidRDefault="00F34262" w:rsidP="00FB6C12">
            <w:pPr>
              <w:spacing w:after="0" w:line="240" w:lineRule="auto"/>
              <w:rPr>
                <w:rFonts w:ascii="Georgia" w:hAnsi="Georgia" w:cs="Georgia"/>
                <w:lang w:eastAsia="bg-BG"/>
              </w:rPr>
            </w:pPr>
            <w:r w:rsidRPr="008A5237">
              <w:rPr>
                <w:rFonts w:ascii="Georgia" w:hAnsi="Georgia" w:cs="Georgia"/>
                <w:lang w:eastAsia="bg-BG"/>
              </w:rPr>
              <w:t>Кофраж за колони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262" w:rsidRPr="008A5237" w:rsidRDefault="00F34262" w:rsidP="00FB6C12">
            <w:pPr>
              <w:spacing w:after="0" w:line="240" w:lineRule="auto"/>
              <w:jc w:val="center"/>
              <w:rPr>
                <w:rFonts w:ascii="Georgia" w:hAnsi="Georgia" w:cs="Georgia"/>
                <w:lang w:eastAsia="bg-BG"/>
              </w:rPr>
            </w:pPr>
            <w:r w:rsidRPr="008A5237">
              <w:rPr>
                <w:rFonts w:ascii="Georgia" w:hAnsi="Georgia" w:cs="Georgia"/>
                <w:lang w:eastAsia="bg-BG"/>
              </w:rPr>
              <w:t>м²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262" w:rsidRPr="008A5237" w:rsidRDefault="00F34262" w:rsidP="00FB6C12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bg-BG"/>
              </w:rPr>
            </w:pPr>
            <w:r w:rsidRPr="008A5237">
              <w:rPr>
                <w:rFonts w:ascii="Georgia" w:hAnsi="Georgia" w:cs="Georgia"/>
                <w:color w:val="000000"/>
                <w:lang w:eastAsia="bg-BG"/>
              </w:rPr>
              <w:t>378</w:t>
            </w:r>
          </w:p>
        </w:tc>
      </w:tr>
      <w:tr w:rsidR="00F34262" w:rsidRPr="008A5237">
        <w:trPr>
          <w:trHeight w:val="30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262" w:rsidRPr="008A5237" w:rsidRDefault="00F34262" w:rsidP="00FB6C12">
            <w:pPr>
              <w:spacing w:after="0" w:line="240" w:lineRule="auto"/>
              <w:jc w:val="center"/>
              <w:rPr>
                <w:rFonts w:ascii="Georgia" w:hAnsi="Georgia" w:cs="Georgia"/>
                <w:lang w:eastAsia="bg-BG"/>
              </w:rPr>
            </w:pPr>
            <w:r w:rsidRPr="008A5237">
              <w:rPr>
                <w:rFonts w:ascii="Georgia" w:hAnsi="Georgia" w:cs="Georgia"/>
                <w:lang w:eastAsia="bg-BG"/>
              </w:rPr>
              <w:t>28</w:t>
            </w:r>
          </w:p>
        </w:tc>
        <w:tc>
          <w:tcPr>
            <w:tcW w:w="5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262" w:rsidRPr="008A5237" w:rsidRDefault="00F34262" w:rsidP="00FB6C12">
            <w:pPr>
              <w:spacing w:after="0" w:line="240" w:lineRule="auto"/>
              <w:rPr>
                <w:rFonts w:ascii="Georgia" w:hAnsi="Georgia" w:cs="Georgia"/>
                <w:lang w:eastAsia="bg-BG"/>
              </w:rPr>
            </w:pPr>
            <w:r w:rsidRPr="008A5237">
              <w:rPr>
                <w:rFonts w:ascii="Georgia" w:hAnsi="Georgia" w:cs="Georgia"/>
                <w:lang w:eastAsia="bg-BG"/>
              </w:rPr>
              <w:t>Кофраж за водоплътен тротоар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262" w:rsidRPr="008A5237" w:rsidRDefault="00F34262" w:rsidP="00FB6C12">
            <w:pPr>
              <w:spacing w:after="0" w:line="240" w:lineRule="auto"/>
              <w:jc w:val="center"/>
              <w:rPr>
                <w:rFonts w:ascii="Georgia" w:hAnsi="Georgia" w:cs="Georgia"/>
                <w:lang w:eastAsia="bg-BG"/>
              </w:rPr>
            </w:pPr>
            <w:r w:rsidRPr="008A5237">
              <w:rPr>
                <w:rFonts w:ascii="Georgia" w:hAnsi="Georgia" w:cs="Georgia"/>
                <w:lang w:eastAsia="bg-BG"/>
              </w:rPr>
              <w:t>м²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262" w:rsidRPr="008A5237" w:rsidRDefault="00F34262" w:rsidP="00FB6C12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bg-BG"/>
              </w:rPr>
            </w:pPr>
            <w:r w:rsidRPr="008A5237">
              <w:rPr>
                <w:rFonts w:ascii="Georgia" w:hAnsi="Georgia" w:cs="Georgia"/>
                <w:color w:val="000000"/>
                <w:lang w:eastAsia="bg-BG"/>
              </w:rPr>
              <w:t>8</w:t>
            </w:r>
          </w:p>
        </w:tc>
      </w:tr>
      <w:tr w:rsidR="00F34262" w:rsidRPr="008A5237">
        <w:trPr>
          <w:trHeight w:val="30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262" w:rsidRPr="008A5237" w:rsidRDefault="00F34262" w:rsidP="00FB6C12">
            <w:pPr>
              <w:spacing w:after="0" w:line="240" w:lineRule="auto"/>
              <w:jc w:val="center"/>
              <w:rPr>
                <w:rFonts w:ascii="Georgia" w:hAnsi="Georgia" w:cs="Georgia"/>
                <w:lang w:eastAsia="bg-BG"/>
              </w:rPr>
            </w:pPr>
            <w:r w:rsidRPr="008A5237">
              <w:rPr>
                <w:rFonts w:ascii="Georgia" w:hAnsi="Georgia" w:cs="Georgia"/>
                <w:lang w:eastAsia="bg-BG"/>
              </w:rPr>
              <w:t>29</w:t>
            </w:r>
          </w:p>
        </w:tc>
        <w:tc>
          <w:tcPr>
            <w:tcW w:w="5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262" w:rsidRPr="008A5237" w:rsidRDefault="00F34262" w:rsidP="00FB6C12">
            <w:pPr>
              <w:spacing w:after="0" w:line="240" w:lineRule="auto"/>
              <w:rPr>
                <w:rFonts w:ascii="Georgia" w:hAnsi="Georgia" w:cs="Georgia"/>
                <w:lang w:eastAsia="bg-BG"/>
              </w:rPr>
            </w:pPr>
            <w:r w:rsidRPr="008A5237">
              <w:rPr>
                <w:rFonts w:ascii="Georgia" w:hAnsi="Georgia" w:cs="Georgia"/>
                <w:lang w:eastAsia="bg-BG"/>
              </w:rPr>
              <w:t>Топлоизолация по под с XPS 6 см редена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262" w:rsidRPr="008A5237" w:rsidRDefault="00F34262" w:rsidP="00FB6C12">
            <w:pPr>
              <w:spacing w:after="0" w:line="240" w:lineRule="auto"/>
              <w:jc w:val="center"/>
              <w:rPr>
                <w:rFonts w:ascii="Georgia" w:hAnsi="Georgia" w:cs="Georgia"/>
                <w:lang w:eastAsia="bg-BG"/>
              </w:rPr>
            </w:pPr>
            <w:r w:rsidRPr="008A5237">
              <w:rPr>
                <w:rFonts w:ascii="Georgia" w:hAnsi="Georgia" w:cs="Georgia"/>
                <w:lang w:eastAsia="bg-BG"/>
              </w:rPr>
              <w:t>м²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262" w:rsidRPr="008A5237" w:rsidRDefault="00F34262" w:rsidP="00FB6C12">
            <w:pPr>
              <w:spacing w:after="0" w:line="240" w:lineRule="auto"/>
              <w:jc w:val="right"/>
              <w:rPr>
                <w:rFonts w:ascii="Georgia" w:hAnsi="Georgia" w:cs="Georgia"/>
                <w:lang w:eastAsia="bg-BG"/>
              </w:rPr>
            </w:pPr>
            <w:r w:rsidRPr="008A5237">
              <w:rPr>
                <w:rFonts w:ascii="Georgia" w:hAnsi="Georgia" w:cs="Georgia"/>
                <w:lang w:eastAsia="bg-BG"/>
              </w:rPr>
              <w:t>360</w:t>
            </w:r>
          </w:p>
        </w:tc>
      </w:tr>
      <w:tr w:rsidR="00F34262" w:rsidRPr="008A5237">
        <w:trPr>
          <w:trHeight w:val="60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262" w:rsidRPr="008A5237" w:rsidRDefault="00F34262" w:rsidP="00FB6C12">
            <w:pPr>
              <w:spacing w:after="0" w:line="240" w:lineRule="auto"/>
              <w:jc w:val="center"/>
              <w:rPr>
                <w:rFonts w:ascii="Georgia" w:hAnsi="Georgia" w:cs="Georgia"/>
                <w:lang w:eastAsia="bg-BG"/>
              </w:rPr>
            </w:pPr>
            <w:r w:rsidRPr="008A5237">
              <w:rPr>
                <w:rFonts w:ascii="Georgia" w:hAnsi="Georgia" w:cs="Georgia"/>
                <w:lang w:eastAsia="bg-BG"/>
              </w:rPr>
              <w:t>30</w:t>
            </w:r>
          </w:p>
        </w:tc>
        <w:tc>
          <w:tcPr>
            <w:tcW w:w="5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262" w:rsidRPr="008A5237" w:rsidRDefault="00F34262" w:rsidP="00FB6C12">
            <w:pPr>
              <w:spacing w:after="0" w:line="240" w:lineRule="auto"/>
              <w:rPr>
                <w:rFonts w:ascii="Georgia" w:hAnsi="Georgia" w:cs="Georgia"/>
                <w:lang w:eastAsia="bg-BG"/>
              </w:rPr>
            </w:pPr>
            <w:r w:rsidRPr="008A5237">
              <w:rPr>
                <w:rFonts w:ascii="Georgia" w:hAnsi="Georgia" w:cs="Georgia"/>
                <w:lang w:eastAsia="bg-BG"/>
              </w:rPr>
              <w:t>Армирана циментова замазка по под - първи етаж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262" w:rsidRPr="008A5237" w:rsidRDefault="00F34262" w:rsidP="00FB6C12">
            <w:pPr>
              <w:spacing w:after="0" w:line="240" w:lineRule="auto"/>
              <w:jc w:val="center"/>
              <w:rPr>
                <w:rFonts w:ascii="Georgia" w:hAnsi="Georgia" w:cs="Georgia"/>
                <w:lang w:eastAsia="bg-BG"/>
              </w:rPr>
            </w:pPr>
            <w:r w:rsidRPr="008A5237">
              <w:rPr>
                <w:rFonts w:ascii="Georgia" w:hAnsi="Georgia" w:cs="Georgia"/>
                <w:lang w:eastAsia="bg-BG"/>
              </w:rPr>
              <w:t>м²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262" w:rsidRPr="008A5237" w:rsidRDefault="00F34262" w:rsidP="00FB6C12">
            <w:pPr>
              <w:spacing w:after="0" w:line="240" w:lineRule="auto"/>
              <w:jc w:val="right"/>
              <w:rPr>
                <w:rFonts w:ascii="Georgia" w:hAnsi="Georgia" w:cs="Georgia"/>
                <w:lang w:eastAsia="bg-BG"/>
              </w:rPr>
            </w:pPr>
            <w:r w:rsidRPr="008A5237">
              <w:rPr>
                <w:rFonts w:ascii="Georgia" w:hAnsi="Georgia" w:cs="Georgia"/>
                <w:lang w:eastAsia="bg-BG"/>
              </w:rPr>
              <w:t>360</w:t>
            </w:r>
          </w:p>
        </w:tc>
      </w:tr>
      <w:tr w:rsidR="00F34262" w:rsidRPr="008A5237">
        <w:trPr>
          <w:trHeight w:val="30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262" w:rsidRPr="008A5237" w:rsidRDefault="00F34262" w:rsidP="00FB6C12">
            <w:pPr>
              <w:spacing w:after="0" w:line="240" w:lineRule="auto"/>
              <w:jc w:val="center"/>
              <w:rPr>
                <w:rFonts w:ascii="Georgia" w:hAnsi="Georgia" w:cs="Georgia"/>
                <w:lang w:eastAsia="bg-BG"/>
              </w:rPr>
            </w:pPr>
            <w:r w:rsidRPr="008A5237">
              <w:rPr>
                <w:rFonts w:ascii="Georgia" w:hAnsi="Georgia" w:cs="Georgia"/>
                <w:lang w:eastAsia="bg-BG"/>
              </w:rPr>
              <w:t> </w:t>
            </w:r>
          </w:p>
        </w:tc>
        <w:tc>
          <w:tcPr>
            <w:tcW w:w="5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262" w:rsidRPr="008A5237" w:rsidRDefault="00F34262" w:rsidP="00FB6C12">
            <w:pPr>
              <w:spacing w:after="0" w:line="240" w:lineRule="auto"/>
              <w:jc w:val="right"/>
              <w:rPr>
                <w:rFonts w:ascii="Georgia" w:hAnsi="Georgia" w:cs="Georgia"/>
                <w:i/>
                <w:iCs/>
                <w:color w:val="00000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262" w:rsidRPr="008A5237" w:rsidRDefault="00F34262" w:rsidP="00FB6C12">
            <w:pPr>
              <w:spacing w:after="0" w:line="240" w:lineRule="auto"/>
              <w:jc w:val="center"/>
              <w:rPr>
                <w:rFonts w:ascii="Georgia" w:hAnsi="Georgia" w:cs="Georgia"/>
                <w:lang w:eastAsia="bg-BG"/>
              </w:rPr>
            </w:pPr>
            <w:r w:rsidRPr="008A5237">
              <w:rPr>
                <w:rFonts w:ascii="Georgia" w:hAnsi="Georgia" w:cs="Georgia"/>
                <w:lang w:eastAsia="bg-BG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262" w:rsidRPr="008A5237" w:rsidRDefault="00F34262" w:rsidP="00FB6C12">
            <w:pPr>
              <w:spacing w:after="0" w:line="240" w:lineRule="auto"/>
              <w:rPr>
                <w:rFonts w:ascii="Georgia" w:hAnsi="Georgia" w:cs="Georgia"/>
                <w:color w:val="000000"/>
                <w:lang w:eastAsia="bg-BG"/>
              </w:rPr>
            </w:pPr>
            <w:r w:rsidRPr="008A5237">
              <w:rPr>
                <w:rFonts w:ascii="Georgia" w:hAnsi="Georgia" w:cs="Georgia"/>
                <w:color w:val="000000"/>
                <w:lang w:eastAsia="bg-BG"/>
              </w:rPr>
              <w:t> </w:t>
            </w:r>
          </w:p>
        </w:tc>
      </w:tr>
      <w:tr w:rsidR="00F34262" w:rsidRPr="008A5237">
        <w:trPr>
          <w:trHeight w:val="30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262" w:rsidRPr="008A5237" w:rsidRDefault="00F34262" w:rsidP="00FB6C12">
            <w:pPr>
              <w:spacing w:after="0" w:line="240" w:lineRule="auto"/>
              <w:jc w:val="center"/>
              <w:rPr>
                <w:rFonts w:ascii="Georgia" w:hAnsi="Georgia" w:cs="Georgia"/>
                <w:lang w:eastAsia="bg-BG"/>
              </w:rPr>
            </w:pPr>
            <w:r w:rsidRPr="008A5237">
              <w:rPr>
                <w:rFonts w:ascii="Georgia" w:hAnsi="Georgia" w:cs="Georgia"/>
                <w:lang w:eastAsia="bg-BG"/>
              </w:rPr>
              <w:t> </w:t>
            </w:r>
          </w:p>
        </w:tc>
        <w:tc>
          <w:tcPr>
            <w:tcW w:w="5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262" w:rsidRPr="008A5237" w:rsidRDefault="00F34262" w:rsidP="00FB6C12">
            <w:pPr>
              <w:spacing w:after="0" w:line="240" w:lineRule="auto"/>
              <w:rPr>
                <w:rFonts w:ascii="Georgia" w:hAnsi="Georgia" w:cs="Georgia"/>
                <w:b/>
                <w:bCs/>
                <w:lang w:eastAsia="bg-BG"/>
              </w:rPr>
            </w:pPr>
            <w:r w:rsidRPr="008A5237">
              <w:rPr>
                <w:rFonts w:ascii="Georgia" w:hAnsi="Georgia" w:cs="Georgia"/>
                <w:b/>
                <w:bCs/>
                <w:lang w:eastAsia="bg-BG"/>
              </w:rPr>
              <w:t>част архитектурна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262" w:rsidRPr="008A5237" w:rsidRDefault="00F34262" w:rsidP="00FB6C12">
            <w:pPr>
              <w:spacing w:after="0" w:line="240" w:lineRule="auto"/>
              <w:jc w:val="center"/>
              <w:rPr>
                <w:rFonts w:ascii="Georgia" w:hAnsi="Georgia" w:cs="Georgia"/>
                <w:lang w:eastAsia="bg-BG"/>
              </w:rPr>
            </w:pPr>
            <w:r w:rsidRPr="008A5237">
              <w:rPr>
                <w:rFonts w:ascii="Georgia" w:hAnsi="Georgia" w:cs="Georgia"/>
                <w:lang w:eastAsia="bg-BG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262" w:rsidRPr="008A5237" w:rsidRDefault="00F34262" w:rsidP="00FB6C12">
            <w:pPr>
              <w:spacing w:after="0" w:line="240" w:lineRule="auto"/>
              <w:rPr>
                <w:rFonts w:ascii="Georgia" w:hAnsi="Georgia" w:cs="Georgia"/>
                <w:color w:val="000000"/>
                <w:lang w:eastAsia="bg-BG"/>
              </w:rPr>
            </w:pPr>
            <w:r w:rsidRPr="008A5237">
              <w:rPr>
                <w:rFonts w:ascii="Georgia" w:hAnsi="Georgia" w:cs="Georgia"/>
                <w:color w:val="000000"/>
                <w:lang w:eastAsia="bg-BG"/>
              </w:rPr>
              <w:t> </w:t>
            </w:r>
          </w:p>
        </w:tc>
      </w:tr>
      <w:tr w:rsidR="00F34262" w:rsidRPr="008A5237">
        <w:trPr>
          <w:trHeight w:val="30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262" w:rsidRPr="008A5237" w:rsidRDefault="00F34262" w:rsidP="00FB6C12">
            <w:pPr>
              <w:spacing w:after="0" w:line="240" w:lineRule="auto"/>
              <w:jc w:val="center"/>
              <w:rPr>
                <w:rFonts w:ascii="Georgia" w:hAnsi="Georgia" w:cs="Georgia"/>
                <w:lang w:eastAsia="bg-BG"/>
              </w:rPr>
            </w:pPr>
            <w:r w:rsidRPr="008A5237">
              <w:rPr>
                <w:rFonts w:ascii="Georgia" w:hAnsi="Georgia" w:cs="Georgia"/>
                <w:lang w:eastAsia="bg-BG"/>
              </w:rPr>
              <w:t>1</w:t>
            </w:r>
          </w:p>
        </w:tc>
        <w:tc>
          <w:tcPr>
            <w:tcW w:w="5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262" w:rsidRPr="008A5237" w:rsidRDefault="00F34262" w:rsidP="00FB6C12">
            <w:pPr>
              <w:spacing w:after="0" w:line="240" w:lineRule="auto"/>
              <w:rPr>
                <w:rFonts w:ascii="Georgia" w:hAnsi="Georgia" w:cs="Georgia"/>
                <w:lang w:eastAsia="bg-BG"/>
              </w:rPr>
            </w:pPr>
            <w:r w:rsidRPr="008A5237">
              <w:rPr>
                <w:rFonts w:ascii="Georgia" w:hAnsi="Georgia" w:cs="Georgia"/>
                <w:lang w:eastAsia="bg-BG"/>
              </w:rPr>
              <w:t>Тухлена зидария с деб.25 см на вароцим.р-р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262" w:rsidRPr="008A5237" w:rsidRDefault="00F34262" w:rsidP="00FB6C12">
            <w:pPr>
              <w:spacing w:after="0" w:line="240" w:lineRule="auto"/>
              <w:jc w:val="center"/>
              <w:rPr>
                <w:rFonts w:ascii="Georgia" w:hAnsi="Georgia" w:cs="Georgia"/>
                <w:lang w:eastAsia="bg-BG"/>
              </w:rPr>
            </w:pPr>
            <w:r w:rsidRPr="008A5237">
              <w:rPr>
                <w:rFonts w:ascii="Georgia" w:hAnsi="Georgia" w:cs="Georgia"/>
                <w:lang w:eastAsia="bg-BG"/>
              </w:rPr>
              <w:t>м³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262" w:rsidRPr="008A5237" w:rsidRDefault="00F34262" w:rsidP="00FB6C12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bg-BG"/>
              </w:rPr>
            </w:pPr>
            <w:r w:rsidRPr="008A5237">
              <w:rPr>
                <w:rFonts w:ascii="Georgia" w:hAnsi="Georgia" w:cs="Georgia"/>
                <w:color w:val="000000"/>
                <w:lang w:eastAsia="bg-BG"/>
              </w:rPr>
              <w:t>182</w:t>
            </w:r>
          </w:p>
        </w:tc>
      </w:tr>
      <w:tr w:rsidR="00F34262" w:rsidRPr="008A5237">
        <w:trPr>
          <w:trHeight w:val="30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262" w:rsidRPr="008A5237" w:rsidRDefault="00F34262" w:rsidP="00FB6C12">
            <w:pPr>
              <w:spacing w:after="0" w:line="240" w:lineRule="auto"/>
              <w:jc w:val="center"/>
              <w:rPr>
                <w:rFonts w:ascii="Georgia" w:hAnsi="Georgia" w:cs="Georgia"/>
                <w:lang w:eastAsia="bg-BG"/>
              </w:rPr>
            </w:pPr>
            <w:r w:rsidRPr="008A5237">
              <w:rPr>
                <w:rFonts w:ascii="Georgia" w:hAnsi="Georgia" w:cs="Georgia"/>
                <w:lang w:eastAsia="bg-BG"/>
              </w:rPr>
              <w:t>2</w:t>
            </w:r>
          </w:p>
        </w:tc>
        <w:tc>
          <w:tcPr>
            <w:tcW w:w="5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262" w:rsidRPr="008A5237" w:rsidRDefault="00F34262" w:rsidP="00FB6C12">
            <w:pPr>
              <w:spacing w:after="0" w:line="240" w:lineRule="auto"/>
              <w:rPr>
                <w:rFonts w:ascii="Georgia" w:hAnsi="Georgia" w:cs="Georgia"/>
                <w:lang w:eastAsia="bg-BG"/>
              </w:rPr>
            </w:pPr>
            <w:r w:rsidRPr="008A5237">
              <w:rPr>
                <w:rFonts w:ascii="Georgia" w:hAnsi="Georgia" w:cs="Georgia"/>
                <w:lang w:eastAsia="bg-BG"/>
              </w:rPr>
              <w:t>Тухлена зидария с деб.1/2 тухла на вароцим.р-р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262" w:rsidRPr="008A5237" w:rsidRDefault="00F34262" w:rsidP="00FB6C12">
            <w:pPr>
              <w:spacing w:after="0" w:line="240" w:lineRule="auto"/>
              <w:jc w:val="center"/>
              <w:rPr>
                <w:rFonts w:ascii="Georgia" w:hAnsi="Georgia" w:cs="Georgia"/>
                <w:lang w:eastAsia="bg-BG"/>
              </w:rPr>
            </w:pPr>
            <w:r w:rsidRPr="008A5237">
              <w:rPr>
                <w:rFonts w:ascii="Georgia" w:hAnsi="Georgia" w:cs="Georgia"/>
                <w:lang w:eastAsia="bg-BG"/>
              </w:rPr>
              <w:t>м²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262" w:rsidRPr="008A5237" w:rsidRDefault="00F34262" w:rsidP="00FB6C12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bg-BG"/>
              </w:rPr>
            </w:pPr>
            <w:r w:rsidRPr="008A5237">
              <w:rPr>
                <w:rFonts w:ascii="Georgia" w:hAnsi="Georgia" w:cs="Georgia"/>
                <w:color w:val="000000"/>
                <w:lang w:eastAsia="bg-BG"/>
              </w:rPr>
              <w:t>249</w:t>
            </w:r>
          </w:p>
        </w:tc>
      </w:tr>
      <w:tr w:rsidR="00F34262" w:rsidRPr="008A5237">
        <w:trPr>
          <w:trHeight w:val="30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262" w:rsidRPr="008A5237" w:rsidRDefault="00F34262" w:rsidP="00FB6C12">
            <w:pPr>
              <w:spacing w:after="0" w:line="240" w:lineRule="auto"/>
              <w:jc w:val="center"/>
              <w:rPr>
                <w:rFonts w:ascii="Georgia" w:hAnsi="Georgia" w:cs="Georgia"/>
                <w:lang w:eastAsia="bg-BG"/>
              </w:rPr>
            </w:pPr>
            <w:r w:rsidRPr="008A5237">
              <w:rPr>
                <w:rFonts w:ascii="Georgia" w:hAnsi="Georgia" w:cs="Georgia"/>
                <w:lang w:eastAsia="bg-BG"/>
              </w:rPr>
              <w:t>3</w:t>
            </w:r>
          </w:p>
        </w:tc>
        <w:tc>
          <w:tcPr>
            <w:tcW w:w="5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262" w:rsidRPr="008A5237" w:rsidRDefault="00F34262" w:rsidP="00FB6C12">
            <w:pPr>
              <w:spacing w:after="0" w:line="240" w:lineRule="auto"/>
              <w:rPr>
                <w:rFonts w:ascii="Georgia" w:hAnsi="Georgia" w:cs="Georgia"/>
                <w:lang w:eastAsia="bg-BG"/>
              </w:rPr>
            </w:pPr>
            <w:r w:rsidRPr="008A5237">
              <w:rPr>
                <w:rFonts w:ascii="Georgia" w:hAnsi="Georgia" w:cs="Georgia"/>
                <w:lang w:eastAsia="bg-BG"/>
              </w:rPr>
              <w:t>Преградни стени от гипскартон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262" w:rsidRPr="008A5237" w:rsidRDefault="00F34262" w:rsidP="00FB6C12">
            <w:pPr>
              <w:spacing w:after="0" w:line="240" w:lineRule="auto"/>
              <w:jc w:val="center"/>
              <w:rPr>
                <w:rFonts w:ascii="Georgia" w:hAnsi="Georgia" w:cs="Georgia"/>
                <w:lang w:eastAsia="bg-BG"/>
              </w:rPr>
            </w:pPr>
            <w:r w:rsidRPr="008A5237">
              <w:rPr>
                <w:rFonts w:ascii="Georgia" w:hAnsi="Georgia" w:cs="Georgia"/>
                <w:lang w:eastAsia="bg-BG"/>
              </w:rPr>
              <w:t>м²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262" w:rsidRPr="008A5237" w:rsidRDefault="00F34262" w:rsidP="00FB6C12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bg-BG"/>
              </w:rPr>
            </w:pPr>
            <w:r w:rsidRPr="008A5237">
              <w:rPr>
                <w:rFonts w:ascii="Georgia" w:hAnsi="Georgia" w:cs="Georgia"/>
                <w:color w:val="000000"/>
                <w:lang w:eastAsia="bg-BG"/>
              </w:rPr>
              <w:t>73</w:t>
            </w:r>
          </w:p>
        </w:tc>
      </w:tr>
      <w:tr w:rsidR="00F34262" w:rsidRPr="008A5237">
        <w:trPr>
          <w:trHeight w:val="30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262" w:rsidRPr="008A5237" w:rsidRDefault="00F34262" w:rsidP="00FB6C12">
            <w:pPr>
              <w:spacing w:after="0" w:line="240" w:lineRule="auto"/>
              <w:jc w:val="center"/>
              <w:rPr>
                <w:rFonts w:ascii="Georgia" w:hAnsi="Georgia" w:cs="Georgia"/>
                <w:lang w:eastAsia="bg-BG"/>
              </w:rPr>
            </w:pPr>
            <w:r w:rsidRPr="008A5237">
              <w:rPr>
                <w:rFonts w:ascii="Georgia" w:hAnsi="Georgia" w:cs="Georgia"/>
                <w:lang w:eastAsia="bg-BG"/>
              </w:rPr>
              <w:t>4</w:t>
            </w:r>
          </w:p>
        </w:tc>
        <w:tc>
          <w:tcPr>
            <w:tcW w:w="5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262" w:rsidRPr="008A5237" w:rsidRDefault="00F34262" w:rsidP="00FB6C12">
            <w:pPr>
              <w:spacing w:after="0" w:line="240" w:lineRule="auto"/>
              <w:rPr>
                <w:rFonts w:ascii="Georgia" w:hAnsi="Georgia" w:cs="Georgia"/>
                <w:lang w:eastAsia="bg-BG"/>
              </w:rPr>
            </w:pPr>
            <w:r w:rsidRPr="008A5237">
              <w:rPr>
                <w:rFonts w:ascii="Georgia" w:hAnsi="Georgia" w:cs="Georgia"/>
                <w:lang w:eastAsia="bg-BG"/>
              </w:rPr>
              <w:t>Зидария за комини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262" w:rsidRPr="008A5237" w:rsidRDefault="00F34262" w:rsidP="00FB6C12">
            <w:pPr>
              <w:spacing w:after="0" w:line="240" w:lineRule="auto"/>
              <w:jc w:val="center"/>
              <w:rPr>
                <w:rFonts w:ascii="Georgia" w:hAnsi="Georgia" w:cs="Georgia"/>
                <w:lang w:eastAsia="bg-BG"/>
              </w:rPr>
            </w:pPr>
            <w:r w:rsidRPr="008A5237">
              <w:rPr>
                <w:rFonts w:ascii="Georgia" w:hAnsi="Georgia" w:cs="Georgia"/>
                <w:lang w:eastAsia="bg-BG"/>
              </w:rPr>
              <w:t>м³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262" w:rsidRPr="008A5237" w:rsidRDefault="00F34262" w:rsidP="00FB6C12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bg-BG"/>
              </w:rPr>
            </w:pPr>
            <w:r w:rsidRPr="008A5237">
              <w:rPr>
                <w:rFonts w:ascii="Georgia" w:hAnsi="Georgia" w:cs="Georgia"/>
                <w:color w:val="000000"/>
                <w:lang w:eastAsia="bg-BG"/>
              </w:rPr>
              <w:t>3</w:t>
            </w:r>
          </w:p>
        </w:tc>
      </w:tr>
      <w:tr w:rsidR="00F34262" w:rsidRPr="008A5237">
        <w:trPr>
          <w:trHeight w:val="30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262" w:rsidRPr="008A5237" w:rsidRDefault="00F34262" w:rsidP="00FB6C12">
            <w:pPr>
              <w:spacing w:after="0" w:line="240" w:lineRule="auto"/>
              <w:jc w:val="center"/>
              <w:rPr>
                <w:rFonts w:ascii="Georgia" w:hAnsi="Georgia" w:cs="Georgia"/>
                <w:lang w:eastAsia="bg-BG"/>
              </w:rPr>
            </w:pPr>
            <w:r w:rsidRPr="008A5237">
              <w:rPr>
                <w:rFonts w:ascii="Georgia" w:hAnsi="Georgia" w:cs="Georgia"/>
                <w:lang w:eastAsia="bg-BG"/>
              </w:rPr>
              <w:t>5</w:t>
            </w:r>
          </w:p>
        </w:tc>
        <w:tc>
          <w:tcPr>
            <w:tcW w:w="5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262" w:rsidRPr="008A5237" w:rsidRDefault="00F34262" w:rsidP="00FB6C12">
            <w:pPr>
              <w:spacing w:after="0" w:line="240" w:lineRule="auto"/>
              <w:rPr>
                <w:rFonts w:ascii="Georgia" w:hAnsi="Georgia" w:cs="Georgia"/>
                <w:lang w:eastAsia="bg-BG"/>
              </w:rPr>
            </w:pPr>
            <w:r w:rsidRPr="008A5237">
              <w:rPr>
                <w:rFonts w:ascii="Georgia" w:hAnsi="Georgia" w:cs="Georgia"/>
                <w:lang w:eastAsia="bg-BG"/>
              </w:rPr>
              <w:t>Вътрешна варова мазилка по тавани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262" w:rsidRPr="008A5237" w:rsidRDefault="00F34262" w:rsidP="00FB6C12">
            <w:pPr>
              <w:spacing w:after="0" w:line="240" w:lineRule="auto"/>
              <w:jc w:val="center"/>
              <w:rPr>
                <w:rFonts w:ascii="Georgia" w:hAnsi="Georgia" w:cs="Georgia"/>
                <w:lang w:eastAsia="bg-BG"/>
              </w:rPr>
            </w:pPr>
            <w:r w:rsidRPr="008A5237">
              <w:rPr>
                <w:rFonts w:ascii="Georgia" w:hAnsi="Georgia" w:cs="Georgia"/>
                <w:lang w:eastAsia="bg-BG"/>
              </w:rPr>
              <w:t>м²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262" w:rsidRPr="008A5237" w:rsidRDefault="00F34262" w:rsidP="00FB6C12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bg-BG"/>
              </w:rPr>
            </w:pPr>
            <w:r w:rsidRPr="008A5237">
              <w:rPr>
                <w:rFonts w:ascii="Georgia" w:hAnsi="Georgia" w:cs="Georgia"/>
                <w:color w:val="000000"/>
                <w:lang w:eastAsia="bg-BG"/>
              </w:rPr>
              <w:t>766</w:t>
            </w:r>
          </w:p>
        </w:tc>
      </w:tr>
      <w:tr w:rsidR="00F34262" w:rsidRPr="008A5237">
        <w:trPr>
          <w:trHeight w:val="30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262" w:rsidRPr="008A5237" w:rsidRDefault="00F34262" w:rsidP="00FB6C12">
            <w:pPr>
              <w:spacing w:after="0" w:line="240" w:lineRule="auto"/>
              <w:jc w:val="center"/>
              <w:rPr>
                <w:rFonts w:ascii="Georgia" w:hAnsi="Georgia" w:cs="Georgia"/>
                <w:lang w:eastAsia="bg-BG"/>
              </w:rPr>
            </w:pPr>
            <w:r w:rsidRPr="008A5237">
              <w:rPr>
                <w:rFonts w:ascii="Georgia" w:hAnsi="Georgia" w:cs="Georgia"/>
                <w:lang w:eastAsia="bg-BG"/>
              </w:rPr>
              <w:t>6</w:t>
            </w:r>
          </w:p>
        </w:tc>
        <w:tc>
          <w:tcPr>
            <w:tcW w:w="5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262" w:rsidRPr="008A5237" w:rsidRDefault="00F34262" w:rsidP="00FB6C12">
            <w:pPr>
              <w:spacing w:after="0" w:line="240" w:lineRule="auto"/>
              <w:rPr>
                <w:rFonts w:ascii="Georgia" w:hAnsi="Georgia" w:cs="Georgia"/>
                <w:lang w:eastAsia="bg-BG"/>
              </w:rPr>
            </w:pPr>
            <w:r w:rsidRPr="008A5237">
              <w:rPr>
                <w:rFonts w:ascii="Georgia" w:hAnsi="Georgia" w:cs="Georgia"/>
                <w:lang w:eastAsia="bg-BG"/>
              </w:rPr>
              <w:t>Вътрешна варова мазилка по стени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262" w:rsidRPr="008A5237" w:rsidRDefault="00F34262" w:rsidP="00FB6C12">
            <w:pPr>
              <w:spacing w:after="0" w:line="240" w:lineRule="auto"/>
              <w:jc w:val="center"/>
              <w:rPr>
                <w:rFonts w:ascii="Georgia" w:hAnsi="Georgia" w:cs="Georgia"/>
                <w:lang w:eastAsia="bg-BG"/>
              </w:rPr>
            </w:pPr>
            <w:r w:rsidRPr="008A5237">
              <w:rPr>
                <w:rFonts w:ascii="Georgia" w:hAnsi="Georgia" w:cs="Georgia"/>
                <w:lang w:eastAsia="bg-BG"/>
              </w:rPr>
              <w:t>м²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262" w:rsidRPr="008A5237" w:rsidRDefault="00F34262" w:rsidP="00FB6C12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bg-BG"/>
              </w:rPr>
            </w:pPr>
            <w:r w:rsidRPr="008A5237">
              <w:rPr>
                <w:rFonts w:ascii="Georgia" w:hAnsi="Georgia" w:cs="Georgia"/>
                <w:color w:val="000000"/>
                <w:lang w:eastAsia="bg-BG"/>
              </w:rPr>
              <w:t>1535</w:t>
            </w:r>
          </w:p>
        </w:tc>
      </w:tr>
      <w:tr w:rsidR="00F34262" w:rsidRPr="008A5237">
        <w:trPr>
          <w:trHeight w:val="51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262" w:rsidRPr="008A5237" w:rsidRDefault="00F34262" w:rsidP="00FB6C12">
            <w:pPr>
              <w:spacing w:after="0" w:line="240" w:lineRule="auto"/>
              <w:jc w:val="center"/>
              <w:rPr>
                <w:rFonts w:ascii="Georgia" w:hAnsi="Georgia" w:cs="Georgia"/>
                <w:lang w:eastAsia="bg-BG"/>
              </w:rPr>
            </w:pPr>
            <w:r w:rsidRPr="008A5237">
              <w:rPr>
                <w:rFonts w:ascii="Georgia" w:hAnsi="Georgia" w:cs="Georgia"/>
                <w:lang w:eastAsia="bg-BG"/>
              </w:rPr>
              <w:lastRenderedPageBreak/>
              <w:t>7</w:t>
            </w:r>
          </w:p>
        </w:tc>
        <w:tc>
          <w:tcPr>
            <w:tcW w:w="5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262" w:rsidRPr="008A5237" w:rsidRDefault="00F34262" w:rsidP="00FB6C12">
            <w:pPr>
              <w:spacing w:after="0" w:line="240" w:lineRule="auto"/>
              <w:rPr>
                <w:rFonts w:ascii="Georgia" w:hAnsi="Georgia" w:cs="Georgia"/>
                <w:lang w:eastAsia="bg-BG"/>
              </w:rPr>
            </w:pPr>
            <w:r w:rsidRPr="008A5237">
              <w:rPr>
                <w:rFonts w:ascii="Georgia" w:hAnsi="Georgia" w:cs="Georgia"/>
                <w:lang w:eastAsia="bg-BG"/>
              </w:rPr>
              <w:t>Мазилка по страници на отвори, вкл.ъглов профил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262" w:rsidRPr="008A5237" w:rsidRDefault="00F34262" w:rsidP="00FB6C12">
            <w:pPr>
              <w:spacing w:after="0" w:line="240" w:lineRule="auto"/>
              <w:jc w:val="center"/>
              <w:rPr>
                <w:rFonts w:ascii="Georgia" w:hAnsi="Georgia" w:cs="Georgia"/>
                <w:lang w:eastAsia="bg-BG"/>
              </w:rPr>
            </w:pPr>
            <w:r w:rsidRPr="008A5237">
              <w:rPr>
                <w:rFonts w:ascii="Georgia" w:hAnsi="Georgia" w:cs="Georgia"/>
                <w:lang w:eastAsia="bg-BG"/>
              </w:rPr>
              <w:t>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262" w:rsidRPr="008A5237" w:rsidRDefault="00F34262" w:rsidP="00FB6C12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bg-BG"/>
              </w:rPr>
            </w:pPr>
            <w:r w:rsidRPr="008A5237">
              <w:rPr>
                <w:rFonts w:ascii="Georgia" w:hAnsi="Georgia" w:cs="Georgia"/>
                <w:color w:val="000000"/>
                <w:lang w:eastAsia="bg-BG"/>
              </w:rPr>
              <w:t>526</w:t>
            </w:r>
          </w:p>
        </w:tc>
      </w:tr>
      <w:tr w:rsidR="00F34262" w:rsidRPr="008A5237">
        <w:trPr>
          <w:trHeight w:val="30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262" w:rsidRPr="008A5237" w:rsidRDefault="00F34262" w:rsidP="00FB6C12">
            <w:pPr>
              <w:spacing w:after="0" w:line="240" w:lineRule="auto"/>
              <w:jc w:val="center"/>
              <w:rPr>
                <w:rFonts w:ascii="Georgia" w:hAnsi="Georgia" w:cs="Georgia"/>
                <w:lang w:eastAsia="bg-BG"/>
              </w:rPr>
            </w:pPr>
            <w:r w:rsidRPr="008A5237">
              <w:rPr>
                <w:rFonts w:ascii="Georgia" w:hAnsi="Georgia" w:cs="Georgia"/>
                <w:lang w:eastAsia="bg-BG"/>
              </w:rPr>
              <w:t>8</w:t>
            </w:r>
          </w:p>
        </w:tc>
        <w:tc>
          <w:tcPr>
            <w:tcW w:w="5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262" w:rsidRPr="008A5237" w:rsidRDefault="00F34262" w:rsidP="00FB6C12">
            <w:pPr>
              <w:spacing w:after="0" w:line="240" w:lineRule="auto"/>
              <w:rPr>
                <w:rFonts w:ascii="Georgia" w:hAnsi="Georgia" w:cs="Georgia"/>
                <w:lang w:eastAsia="bg-BG"/>
              </w:rPr>
            </w:pPr>
            <w:r w:rsidRPr="008A5237">
              <w:rPr>
                <w:rFonts w:ascii="Georgia" w:hAnsi="Georgia" w:cs="Georgia"/>
                <w:lang w:eastAsia="bg-BG"/>
              </w:rPr>
              <w:t>Облицовка по стени с фаянсови плочки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262" w:rsidRPr="008A5237" w:rsidRDefault="00F34262" w:rsidP="00FB6C12">
            <w:pPr>
              <w:spacing w:after="0" w:line="240" w:lineRule="auto"/>
              <w:jc w:val="center"/>
              <w:rPr>
                <w:rFonts w:ascii="Georgia" w:hAnsi="Georgia" w:cs="Georgia"/>
                <w:lang w:eastAsia="bg-BG"/>
              </w:rPr>
            </w:pPr>
            <w:r w:rsidRPr="008A5237">
              <w:rPr>
                <w:rFonts w:ascii="Georgia" w:hAnsi="Georgia" w:cs="Georgia"/>
                <w:lang w:eastAsia="bg-BG"/>
              </w:rPr>
              <w:t>м²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262" w:rsidRPr="008A5237" w:rsidRDefault="00F34262" w:rsidP="00FB6C12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bg-BG"/>
              </w:rPr>
            </w:pPr>
            <w:r w:rsidRPr="008A5237">
              <w:rPr>
                <w:rFonts w:ascii="Georgia" w:hAnsi="Georgia" w:cs="Georgia"/>
                <w:color w:val="000000"/>
                <w:lang w:eastAsia="bg-BG"/>
              </w:rPr>
              <w:t>242</w:t>
            </w:r>
          </w:p>
        </w:tc>
      </w:tr>
      <w:tr w:rsidR="00F34262" w:rsidRPr="008A5237">
        <w:trPr>
          <w:trHeight w:val="30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262" w:rsidRPr="008A5237" w:rsidRDefault="00F34262" w:rsidP="00FB6C12">
            <w:pPr>
              <w:spacing w:after="0" w:line="240" w:lineRule="auto"/>
              <w:jc w:val="center"/>
              <w:rPr>
                <w:rFonts w:ascii="Georgia" w:hAnsi="Georgia" w:cs="Georgia"/>
                <w:lang w:eastAsia="bg-BG"/>
              </w:rPr>
            </w:pPr>
            <w:r w:rsidRPr="008A5237">
              <w:rPr>
                <w:rFonts w:ascii="Georgia" w:hAnsi="Georgia" w:cs="Georgia"/>
                <w:lang w:eastAsia="bg-BG"/>
              </w:rPr>
              <w:t>9</w:t>
            </w:r>
          </w:p>
        </w:tc>
        <w:tc>
          <w:tcPr>
            <w:tcW w:w="5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262" w:rsidRPr="008A5237" w:rsidRDefault="00F34262" w:rsidP="00FB6C12">
            <w:pPr>
              <w:spacing w:after="0" w:line="240" w:lineRule="auto"/>
              <w:rPr>
                <w:rFonts w:ascii="Georgia" w:hAnsi="Georgia" w:cs="Georgia"/>
                <w:lang w:eastAsia="bg-BG"/>
              </w:rPr>
            </w:pPr>
            <w:r w:rsidRPr="008A5237">
              <w:rPr>
                <w:rFonts w:ascii="Georgia" w:hAnsi="Georgia" w:cs="Georgia"/>
                <w:lang w:eastAsia="bg-BG"/>
              </w:rPr>
              <w:t>Шпакловка по стени и тавани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262" w:rsidRPr="008A5237" w:rsidRDefault="00F34262" w:rsidP="00FB6C12">
            <w:pPr>
              <w:spacing w:after="0" w:line="240" w:lineRule="auto"/>
              <w:jc w:val="center"/>
              <w:rPr>
                <w:rFonts w:ascii="Georgia" w:hAnsi="Georgia" w:cs="Georgia"/>
                <w:lang w:eastAsia="bg-BG"/>
              </w:rPr>
            </w:pPr>
            <w:r w:rsidRPr="008A5237">
              <w:rPr>
                <w:rFonts w:ascii="Georgia" w:hAnsi="Georgia" w:cs="Georgia"/>
                <w:lang w:eastAsia="bg-BG"/>
              </w:rPr>
              <w:t>м²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262" w:rsidRPr="008A5237" w:rsidRDefault="00F34262" w:rsidP="00FB6C12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bg-BG"/>
              </w:rPr>
            </w:pPr>
            <w:r w:rsidRPr="008A5237">
              <w:rPr>
                <w:rFonts w:ascii="Georgia" w:hAnsi="Georgia" w:cs="Georgia"/>
                <w:color w:val="000000"/>
                <w:lang w:eastAsia="bg-BG"/>
              </w:rPr>
              <w:t>2200</w:t>
            </w:r>
          </w:p>
        </w:tc>
      </w:tr>
      <w:tr w:rsidR="00F34262" w:rsidRPr="008A5237">
        <w:trPr>
          <w:trHeight w:val="51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262" w:rsidRPr="008A5237" w:rsidRDefault="00F34262" w:rsidP="00FB6C12">
            <w:pPr>
              <w:spacing w:after="0" w:line="240" w:lineRule="auto"/>
              <w:jc w:val="center"/>
              <w:rPr>
                <w:rFonts w:ascii="Georgia" w:hAnsi="Georgia" w:cs="Georgia"/>
                <w:lang w:eastAsia="bg-BG"/>
              </w:rPr>
            </w:pPr>
            <w:r w:rsidRPr="008A5237">
              <w:rPr>
                <w:rFonts w:ascii="Georgia" w:hAnsi="Georgia" w:cs="Georgia"/>
                <w:lang w:eastAsia="bg-BG"/>
              </w:rPr>
              <w:t>10</w:t>
            </w:r>
          </w:p>
        </w:tc>
        <w:tc>
          <w:tcPr>
            <w:tcW w:w="5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262" w:rsidRPr="008A5237" w:rsidRDefault="00F34262" w:rsidP="00FB6C12">
            <w:pPr>
              <w:spacing w:after="0" w:line="240" w:lineRule="auto"/>
              <w:rPr>
                <w:rFonts w:ascii="Georgia" w:hAnsi="Georgia" w:cs="Georgia"/>
                <w:lang w:eastAsia="bg-BG"/>
              </w:rPr>
            </w:pPr>
            <w:r w:rsidRPr="008A5237">
              <w:rPr>
                <w:rFonts w:ascii="Georgia" w:hAnsi="Georgia" w:cs="Georgia"/>
                <w:lang w:eastAsia="bg-BG"/>
              </w:rPr>
              <w:t>Боядисване с латекс по стени и тавани, вкл.грундиране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262" w:rsidRPr="008A5237" w:rsidRDefault="00F34262" w:rsidP="00FB6C12">
            <w:pPr>
              <w:spacing w:after="0" w:line="240" w:lineRule="auto"/>
              <w:jc w:val="center"/>
              <w:rPr>
                <w:rFonts w:ascii="Georgia" w:hAnsi="Georgia" w:cs="Georgia"/>
                <w:lang w:eastAsia="bg-BG"/>
              </w:rPr>
            </w:pPr>
            <w:r w:rsidRPr="008A5237">
              <w:rPr>
                <w:rFonts w:ascii="Georgia" w:hAnsi="Georgia" w:cs="Georgia"/>
                <w:lang w:eastAsia="bg-BG"/>
              </w:rPr>
              <w:t>м²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262" w:rsidRPr="008A5237" w:rsidRDefault="00F34262" w:rsidP="00FB6C12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bg-BG"/>
              </w:rPr>
            </w:pPr>
            <w:r w:rsidRPr="008A5237">
              <w:rPr>
                <w:rFonts w:ascii="Georgia" w:hAnsi="Georgia" w:cs="Georgia"/>
                <w:color w:val="000000"/>
                <w:lang w:eastAsia="bg-BG"/>
              </w:rPr>
              <w:t>2200</w:t>
            </w:r>
          </w:p>
        </w:tc>
      </w:tr>
      <w:tr w:rsidR="00F34262" w:rsidRPr="008A5237">
        <w:trPr>
          <w:trHeight w:val="30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262" w:rsidRPr="008A5237" w:rsidRDefault="00F34262" w:rsidP="00FB6C12">
            <w:pPr>
              <w:spacing w:after="0" w:line="240" w:lineRule="auto"/>
              <w:jc w:val="center"/>
              <w:rPr>
                <w:rFonts w:ascii="Georgia" w:hAnsi="Georgia" w:cs="Georgia"/>
                <w:lang w:eastAsia="bg-BG"/>
              </w:rPr>
            </w:pPr>
            <w:r w:rsidRPr="008A5237">
              <w:rPr>
                <w:rFonts w:ascii="Georgia" w:hAnsi="Georgia" w:cs="Georgia"/>
                <w:lang w:eastAsia="bg-BG"/>
              </w:rPr>
              <w:t>11</w:t>
            </w:r>
          </w:p>
        </w:tc>
        <w:tc>
          <w:tcPr>
            <w:tcW w:w="5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262" w:rsidRPr="008A5237" w:rsidRDefault="00F34262" w:rsidP="00FB6C12">
            <w:pPr>
              <w:spacing w:after="0" w:line="240" w:lineRule="auto"/>
              <w:rPr>
                <w:rFonts w:ascii="Georgia" w:hAnsi="Georgia" w:cs="Georgia"/>
                <w:lang w:eastAsia="bg-BG"/>
              </w:rPr>
            </w:pPr>
            <w:r w:rsidRPr="008A5237">
              <w:rPr>
                <w:rFonts w:ascii="Georgia" w:hAnsi="Georgia" w:cs="Georgia"/>
                <w:lang w:eastAsia="bg-BG"/>
              </w:rPr>
              <w:t>Армирана циментова замазка по под в котелно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262" w:rsidRPr="008A5237" w:rsidRDefault="00F34262" w:rsidP="00FB6C12">
            <w:pPr>
              <w:spacing w:after="0" w:line="240" w:lineRule="auto"/>
              <w:jc w:val="center"/>
              <w:rPr>
                <w:rFonts w:ascii="Georgia" w:hAnsi="Georgia" w:cs="Georgia"/>
                <w:lang w:eastAsia="bg-BG"/>
              </w:rPr>
            </w:pPr>
            <w:r w:rsidRPr="008A5237">
              <w:rPr>
                <w:rFonts w:ascii="Georgia" w:hAnsi="Georgia" w:cs="Georgia"/>
                <w:lang w:eastAsia="bg-BG"/>
              </w:rPr>
              <w:t>м²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262" w:rsidRPr="008A5237" w:rsidRDefault="00F34262" w:rsidP="00FB6C12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bg-BG"/>
              </w:rPr>
            </w:pPr>
            <w:r w:rsidRPr="008A5237">
              <w:rPr>
                <w:rFonts w:ascii="Georgia" w:hAnsi="Georgia" w:cs="Georgia"/>
                <w:color w:val="000000"/>
                <w:lang w:eastAsia="bg-BG"/>
              </w:rPr>
              <w:t>42</w:t>
            </w:r>
          </w:p>
        </w:tc>
      </w:tr>
      <w:tr w:rsidR="00F34262" w:rsidRPr="008A5237">
        <w:trPr>
          <w:trHeight w:val="30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262" w:rsidRPr="008A5237" w:rsidRDefault="00F34262" w:rsidP="00FB6C12">
            <w:pPr>
              <w:spacing w:after="0" w:line="240" w:lineRule="auto"/>
              <w:jc w:val="center"/>
              <w:rPr>
                <w:rFonts w:ascii="Georgia" w:hAnsi="Georgia" w:cs="Georgia"/>
                <w:lang w:eastAsia="bg-BG"/>
              </w:rPr>
            </w:pPr>
            <w:r w:rsidRPr="008A5237">
              <w:rPr>
                <w:rFonts w:ascii="Georgia" w:hAnsi="Georgia" w:cs="Georgia"/>
                <w:lang w:eastAsia="bg-BG"/>
              </w:rPr>
              <w:t>12</w:t>
            </w:r>
          </w:p>
        </w:tc>
        <w:tc>
          <w:tcPr>
            <w:tcW w:w="5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262" w:rsidRPr="008A5237" w:rsidRDefault="00F34262" w:rsidP="00FB6C12">
            <w:pPr>
              <w:spacing w:after="0" w:line="240" w:lineRule="auto"/>
              <w:rPr>
                <w:rFonts w:ascii="Georgia" w:hAnsi="Georgia" w:cs="Georgia"/>
                <w:lang w:eastAsia="bg-BG"/>
              </w:rPr>
            </w:pPr>
            <w:r w:rsidRPr="008A5237">
              <w:rPr>
                <w:rFonts w:ascii="Georgia" w:hAnsi="Georgia" w:cs="Georgia"/>
                <w:lang w:eastAsia="bg-BG"/>
              </w:rPr>
              <w:t>Изравнителна циментова замазка под настилки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262" w:rsidRPr="008A5237" w:rsidRDefault="00F34262" w:rsidP="00FB6C12">
            <w:pPr>
              <w:spacing w:after="0" w:line="240" w:lineRule="auto"/>
              <w:jc w:val="center"/>
              <w:rPr>
                <w:rFonts w:ascii="Georgia" w:hAnsi="Georgia" w:cs="Georgia"/>
                <w:lang w:eastAsia="bg-BG"/>
              </w:rPr>
            </w:pPr>
            <w:r w:rsidRPr="008A5237">
              <w:rPr>
                <w:rFonts w:ascii="Georgia" w:hAnsi="Georgia" w:cs="Georgia"/>
                <w:lang w:eastAsia="bg-BG"/>
              </w:rPr>
              <w:t>м²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262" w:rsidRPr="008A5237" w:rsidRDefault="00F34262" w:rsidP="00FB6C12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bg-BG"/>
              </w:rPr>
            </w:pPr>
            <w:r w:rsidRPr="008A5237">
              <w:rPr>
                <w:rFonts w:ascii="Georgia" w:hAnsi="Georgia" w:cs="Georgia"/>
                <w:color w:val="000000"/>
                <w:lang w:eastAsia="bg-BG"/>
              </w:rPr>
              <w:t>724</w:t>
            </w:r>
          </w:p>
        </w:tc>
      </w:tr>
      <w:tr w:rsidR="00F34262" w:rsidRPr="008A5237">
        <w:trPr>
          <w:trHeight w:val="30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262" w:rsidRPr="008A5237" w:rsidRDefault="00F34262" w:rsidP="00FB6C12">
            <w:pPr>
              <w:spacing w:after="0" w:line="240" w:lineRule="auto"/>
              <w:jc w:val="center"/>
              <w:rPr>
                <w:rFonts w:ascii="Georgia" w:hAnsi="Georgia" w:cs="Georgia"/>
                <w:lang w:eastAsia="bg-BG"/>
              </w:rPr>
            </w:pPr>
            <w:r w:rsidRPr="008A5237">
              <w:rPr>
                <w:rFonts w:ascii="Georgia" w:hAnsi="Georgia" w:cs="Georgia"/>
                <w:lang w:eastAsia="bg-BG"/>
              </w:rPr>
              <w:t>13</w:t>
            </w:r>
          </w:p>
        </w:tc>
        <w:tc>
          <w:tcPr>
            <w:tcW w:w="5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262" w:rsidRPr="008A5237" w:rsidRDefault="00F34262" w:rsidP="00FB6C12">
            <w:pPr>
              <w:spacing w:after="0" w:line="240" w:lineRule="auto"/>
              <w:rPr>
                <w:rFonts w:ascii="Georgia" w:hAnsi="Georgia" w:cs="Georgia"/>
                <w:color w:val="000000"/>
                <w:lang w:eastAsia="bg-BG"/>
              </w:rPr>
            </w:pPr>
            <w:r w:rsidRPr="008A5237">
              <w:rPr>
                <w:rFonts w:ascii="Georgia" w:hAnsi="Georgia" w:cs="Georgia"/>
                <w:color w:val="000000"/>
                <w:lang w:eastAsia="bg-BG"/>
              </w:rPr>
              <w:t>Настилка по под с ламиниран паркет, вкл.первази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262" w:rsidRPr="008A5237" w:rsidRDefault="00F34262" w:rsidP="00FB6C12">
            <w:pPr>
              <w:spacing w:after="0" w:line="240" w:lineRule="auto"/>
              <w:jc w:val="center"/>
              <w:rPr>
                <w:rFonts w:ascii="Georgia" w:hAnsi="Georgia" w:cs="Georgia"/>
                <w:lang w:eastAsia="bg-BG"/>
              </w:rPr>
            </w:pPr>
            <w:r w:rsidRPr="008A5237">
              <w:rPr>
                <w:rFonts w:ascii="Georgia" w:hAnsi="Georgia" w:cs="Georgia"/>
                <w:lang w:eastAsia="bg-BG"/>
              </w:rPr>
              <w:t>м²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262" w:rsidRPr="008A5237" w:rsidRDefault="00F34262" w:rsidP="00FB6C12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bg-BG"/>
              </w:rPr>
            </w:pPr>
            <w:r w:rsidRPr="008A5237">
              <w:rPr>
                <w:rFonts w:ascii="Georgia" w:hAnsi="Georgia" w:cs="Georgia"/>
                <w:color w:val="000000"/>
                <w:lang w:eastAsia="bg-BG"/>
              </w:rPr>
              <w:t>371</w:t>
            </w:r>
          </w:p>
        </w:tc>
      </w:tr>
      <w:tr w:rsidR="00F34262" w:rsidRPr="008A5237">
        <w:trPr>
          <w:trHeight w:val="30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262" w:rsidRPr="008A5237" w:rsidRDefault="00F34262" w:rsidP="00FB6C12">
            <w:pPr>
              <w:spacing w:after="0" w:line="240" w:lineRule="auto"/>
              <w:jc w:val="center"/>
              <w:rPr>
                <w:rFonts w:ascii="Georgia" w:hAnsi="Georgia" w:cs="Georgia"/>
                <w:lang w:eastAsia="bg-BG"/>
              </w:rPr>
            </w:pPr>
            <w:r w:rsidRPr="008A5237">
              <w:rPr>
                <w:rFonts w:ascii="Georgia" w:hAnsi="Georgia" w:cs="Georgia"/>
                <w:lang w:eastAsia="bg-BG"/>
              </w:rPr>
              <w:t>14</w:t>
            </w:r>
          </w:p>
        </w:tc>
        <w:tc>
          <w:tcPr>
            <w:tcW w:w="5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262" w:rsidRPr="008A5237" w:rsidRDefault="00F34262" w:rsidP="00FB6C12">
            <w:pPr>
              <w:spacing w:after="0" w:line="240" w:lineRule="auto"/>
              <w:rPr>
                <w:rFonts w:ascii="Georgia" w:hAnsi="Georgia" w:cs="Georgia"/>
                <w:lang w:eastAsia="bg-BG"/>
              </w:rPr>
            </w:pPr>
            <w:r w:rsidRPr="008A5237">
              <w:rPr>
                <w:rFonts w:ascii="Georgia" w:hAnsi="Georgia" w:cs="Georgia"/>
                <w:lang w:eastAsia="bg-BG"/>
              </w:rPr>
              <w:t>Настилка по под с гранитогрес, вкл.первази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262" w:rsidRPr="008A5237" w:rsidRDefault="00F34262" w:rsidP="00FB6C12">
            <w:pPr>
              <w:spacing w:after="0" w:line="240" w:lineRule="auto"/>
              <w:jc w:val="center"/>
              <w:rPr>
                <w:rFonts w:ascii="Georgia" w:hAnsi="Georgia" w:cs="Georgia"/>
                <w:lang w:eastAsia="bg-BG"/>
              </w:rPr>
            </w:pPr>
            <w:r w:rsidRPr="008A5237">
              <w:rPr>
                <w:rFonts w:ascii="Georgia" w:hAnsi="Georgia" w:cs="Georgia"/>
                <w:lang w:eastAsia="bg-BG"/>
              </w:rPr>
              <w:t>м²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262" w:rsidRPr="008A5237" w:rsidRDefault="00F34262" w:rsidP="00FB6C12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bg-BG"/>
              </w:rPr>
            </w:pPr>
            <w:r w:rsidRPr="008A5237">
              <w:rPr>
                <w:rFonts w:ascii="Georgia" w:hAnsi="Georgia" w:cs="Georgia"/>
                <w:color w:val="000000"/>
                <w:lang w:eastAsia="bg-BG"/>
              </w:rPr>
              <w:t>388</w:t>
            </w:r>
          </w:p>
        </w:tc>
      </w:tr>
      <w:tr w:rsidR="00F34262" w:rsidRPr="008A5237">
        <w:trPr>
          <w:trHeight w:val="30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262" w:rsidRPr="008A5237" w:rsidRDefault="00F34262" w:rsidP="00FB6C12">
            <w:pPr>
              <w:spacing w:after="0" w:line="240" w:lineRule="auto"/>
              <w:jc w:val="center"/>
              <w:rPr>
                <w:rFonts w:ascii="Georgia" w:hAnsi="Georgia" w:cs="Georgia"/>
                <w:lang w:eastAsia="bg-BG"/>
              </w:rPr>
            </w:pPr>
            <w:r w:rsidRPr="008A5237">
              <w:rPr>
                <w:rFonts w:ascii="Georgia" w:hAnsi="Georgia" w:cs="Georgia"/>
                <w:lang w:eastAsia="bg-BG"/>
              </w:rPr>
              <w:t>15</w:t>
            </w:r>
          </w:p>
        </w:tc>
        <w:tc>
          <w:tcPr>
            <w:tcW w:w="5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262" w:rsidRPr="008A5237" w:rsidRDefault="00F34262" w:rsidP="00FB6C12">
            <w:pPr>
              <w:spacing w:after="0" w:line="240" w:lineRule="auto"/>
              <w:rPr>
                <w:rFonts w:ascii="Georgia" w:hAnsi="Georgia" w:cs="Georgia"/>
                <w:lang w:eastAsia="bg-BG"/>
              </w:rPr>
            </w:pPr>
            <w:r w:rsidRPr="008A5237">
              <w:rPr>
                <w:rFonts w:ascii="Georgia" w:hAnsi="Georgia" w:cs="Georgia"/>
                <w:lang w:eastAsia="bg-BG"/>
              </w:rPr>
              <w:t>Настилка с гранитогрес по стъпала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262" w:rsidRPr="008A5237" w:rsidRDefault="00F34262" w:rsidP="00FB6C12">
            <w:pPr>
              <w:spacing w:after="0" w:line="240" w:lineRule="auto"/>
              <w:jc w:val="center"/>
              <w:rPr>
                <w:rFonts w:ascii="Georgia" w:hAnsi="Georgia" w:cs="Georgia"/>
                <w:lang w:eastAsia="bg-BG"/>
              </w:rPr>
            </w:pPr>
            <w:r w:rsidRPr="008A5237">
              <w:rPr>
                <w:rFonts w:ascii="Georgia" w:hAnsi="Georgia" w:cs="Georgia"/>
                <w:lang w:eastAsia="bg-BG"/>
              </w:rPr>
              <w:t>м²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262" w:rsidRPr="008A5237" w:rsidRDefault="00F34262" w:rsidP="00FB6C12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bg-BG"/>
              </w:rPr>
            </w:pPr>
            <w:r w:rsidRPr="008A5237">
              <w:rPr>
                <w:rFonts w:ascii="Georgia" w:hAnsi="Georgia" w:cs="Georgia"/>
                <w:color w:val="000000"/>
                <w:lang w:eastAsia="bg-BG"/>
              </w:rPr>
              <w:t>25</w:t>
            </w:r>
          </w:p>
        </w:tc>
      </w:tr>
      <w:tr w:rsidR="00F34262" w:rsidRPr="008A5237">
        <w:trPr>
          <w:trHeight w:val="51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262" w:rsidRPr="008A5237" w:rsidRDefault="00F34262" w:rsidP="00FB6C12">
            <w:pPr>
              <w:spacing w:after="0" w:line="240" w:lineRule="auto"/>
              <w:jc w:val="center"/>
              <w:rPr>
                <w:rFonts w:ascii="Georgia" w:hAnsi="Georgia" w:cs="Georgia"/>
                <w:lang w:eastAsia="bg-BG"/>
              </w:rPr>
            </w:pPr>
            <w:r w:rsidRPr="008A5237">
              <w:rPr>
                <w:rFonts w:ascii="Georgia" w:hAnsi="Georgia" w:cs="Georgia"/>
                <w:lang w:eastAsia="bg-BG"/>
              </w:rPr>
              <w:t>16</w:t>
            </w:r>
          </w:p>
        </w:tc>
        <w:tc>
          <w:tcPr>
            <w:tcW w:w="5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262" w:rsidRPr="008A5237" w:rsidRDefault="00F34262" w:rsidP="00FB6C12">
            <w:pPr>
              <w:spacing w:after="0" w:line="240" w:lineRule="auto"/>
              <w:rPr>
                <w:rFonts w:ascii="Georgia" w:hAnsi="Georgia" w:cs="Georgia"/>
                <w:lang w:eastAsia="bg-BG"/>
              </w:rPr>
            </w:pPr>
            <w:r w:rsidRPr="008A5237">
              <w:rPr>
                <w:rFonts w:ascii="Georgia" w:hAnsi="Georgia" w:cs="Georgia"/>
                <w:lang w:eastAsia="bg-BG"/>
              </w:rPr>
              <w:t>Д-ка и монтаж прозорци РVС петкамерни с двоен стъклопакет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262" w:rsidRPr="008A5237" w:rsidRDefault="00F34262" w:rsidP="00FB6C12">
            <w:pPr>
              <w:spacing w:after="0" w:line="240" w:lineRule="auto"/>
              <w:jc w:val="center"/>
              <w:rPr>
                <w:rFonts w:ascii="Georgia" w:hAnsi="Georgia" w:cs="Georgia"/>
                <w:lang w:eastAsia="bg-BG"/>
              </w:rPr>
            </w:pPr>
            <w:r w:rsidRPr="008A5237">
              <w:rPr>
                <w:rFonts w:ascii="Georgia" w:hAnsi="Georgia" w:cs="Georgia"/>
                <w:lang w:eastAsia="bg-BG"/>
              </w:rPr>
              <w:t>м²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262" w:rsidRPr="008A5237" w:rsidRDefault="00F34262" w:rsidP="00FB6C12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bg-BG"/>
              </w:rPr>
            </w:pPr>
            <w:r w:rsidRPr="008A5237">
              <w:rPr>
                <w:rFonts w:ascii="Georgia" w:hAnsi="Georgia" w:cs="Georgia"/>
                <w:color w:val="000000"/>
                <w:lang w:eastAsia="bg-BG"/>
              </w:rPr>
              <w:t>170</w:t>
            </w:r>
          </w:p>
        </w:tc>
      </w:tr>
      <w:tr w:rsidR="00F34262" w:rsidRPr="008A5237">
        <w:trPr>
          <w:trHeight w:val="51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262" w:rsidRPr="008A5237" w:rsidRDefault="00F34262" w:rsidP="00FB6C12">
            <w:pPr>
              <w:spacing w:after="0" w:line="240" w:lineRule="auto"/>
              <w:jc w:val="center"/>
              <w:rPr>
                <w:rFonts w:ascii="Georgia" w:hAnsi="Georgia" w:cs="Georgia"/>
                <w:lang w:eastAsia="bg-BG"/>
              </w:rPr>
            </w:pPr>
            <w:r w:rsidRPr="008A5237">
              <w:rPr>
                <w:rFonts w:ascii="Georgia" w:hAnsi="Georgia" w:cs="Georgia"/>
                <w:lang w:eastAsia="bg-BG"/>
              </w:rPr>
              <w:t>17</w:t>
            </w:r>
          </w:p>
        </w:tc>
        <w:tc>
          <w:tcPr>
            <w:tcW w:w="5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262" w:rsidRPr="008A5237" w:rsidRDefault="00F34262" w:rsidP="00FB6C12">
            <w:pPr>
              <w:spacing w:after="0" w:line="240" w:lineRule="auto"/>
              <w:rPr>
                <w:rFonts w:ascii="Georgia" w:hAnsi="Georgia" w:cs="Georgia"/>
                <w:lang w:eastAsia="bg-BG"/>
              </w:rPr>
            </w:pPr>
            <w:r w:rsidRPr="008A5237">
              <w:rPr>
                <w:rFonts w:ascii="Georgia" w:hAnsi="Georgia" w:cs="Georgia"/>
                <w:lang w:eastAsia="bg-BG"/>
              </w:rPr>
              <w:t>Д-ка и монтаж врата външна алуминиева с прекъснат термомост 180/220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262" w:rsidRPr="008A5237" w:rsidRDefault="00F34262" w:rsidP="00FB6C12">
            <w:pPr>
              <w:spacing w:after="0" w:line="240" w:lineRule="auto"/>
              <w:jc w:val="center"/>
              <w:rPr>
                <w:rFonts w:ascii="Georgia" w:hAnsi="Georgia" w:cs="Georgia"/>
                <w:lang w:eastAsia="bg-BG"/>
              </w:rPr>
            </w:pPr>
            <w:r w:rsidRPr="008A5237">
              <w:rPr>
                <w:rFonts w:ascii="Georgia" w:hAnsi="Georgia" w:cs="Georgia"/>
                <w:lang w:eastAsia="bg-BG"/>
              </w:rPr>
              <w:t>бр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262" w:rsidRPr="008A5237" w:rsidRDefault="00F34262" w:rsidP="00FB6C12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bg-BG"/>
              </w:rPr>
            </w:pPr>
            <w:r w:rsidRPr="008A5237">
              <w:rPr>
                <w:rFonts w:ascii="Georgia" w:hAnsi="Georgia" w:cs="Georgia"/>
                <w:color w:val="000000"/>
                <w:lang w:eastAsia="bg-BG"/>
              </w:rPr>
              <w:t>1</w:t>
            </w:r>
          </w:p>
        </w:tc>
      </w:tr>
      <w:tr w:rsidR="00F34262" w:rsidRPr="008A5237">
        <w:trPr>
          <w:trHeight w:val="30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262" w:rsidRPr="008A5237" w:rsidRDefault="00F34262" w:rsidP="00FB6C12">
            <w:pPr>
              <w:spacing w:after="0" w:line="240" w:lineRule="auto"/>
              <w:jc w:val="center"/>
              <w:rPr>
                <w:rFonts w:ascii="Georgia" w:hAnsi="Georgia" w:cs="Georgia"/>
                <w:lang w:eastAsia="bg-BG"/>
              </w:rPr>
            </w:pPr>
            <w:r w:rsidRPr="008A5237">
              <w:rPr>
                <w:rFonts w:ascii="Georgia" w:hAnsi="Georgia" w:cs="Georgia"/>
                <w:lang w:eastAsia="bg-BG"/>
              </w:rPr>
              <w:t>18</w:t>
            </w:r>
          </w:p>
        </w:tc>
        <w:tc>
          <w:tcPr>
            <w:tcW w:w="5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262" w:rsidRPr="008A5237" w:rsidRDefault="00F34262" w:rsidP="00FB6C12">
            <w:pPr>
              <w:spacing w:after="0" w:line="240" w:lineRule="auto"/>
              <w:rPr>
                <w:rFonts w:ascii="Georgia" w:hAnsi="Georgia" w:cs="Georgia"/>
                <w:lang w:eastAsia="bg-BG"/>
              </w:rPr>
            </w:pPr>
            <w:r w:rsidRPr="008A5237">
              <w:rPr>
                <w:rFonts w:ascii="Georgia" w:hAnsi="Georgia" w:cs="Georgia"/>
                <w:lang w:eastAsia="bg-BG"/>
              </w:rPr>
              <w:t>Д-ка и монтаж врати вътрешни 180/200 двукрили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262" w:rsidRPr="008A5237" w:rsidRDefault="00F34262" w:rsidP="00FB6C12">
            <w:pPr>
              <w:spacing w:after="0" w:line="240" w:lineRule="auto"/>
              <w:jc w:val="center"/>
              <w:rPr>
                <w:rFonts w:ascii="Georgia" w:hAnsi="Georgia" w:cs="Georgia"/>
                <w:lang w:eastAsia="bg-BG"/>
              </w:rPr>
            </w:pPr>
            <w:r w:rsidRPr="008A5237">
              <w:rPr>
                <w:rFonts w:ascii="Georgia" w:hAnsi="Georgia" w:cs="Georgia"/>
                <w:lang w:eastAsia="bg-BG"/>
              </w:rPr>
              <w:t>бр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262" w:rsidRPr="008A5237" w:rsidRDefault="00F34262" w:rsidP="00FB6C12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bg-BG"/>
              </w:rPr>
            </w:pPr>
            <w:r w:rsidRPr="008A5237">
              <w:rPr>
                <w:rFonts w:ascii="Georgia" w:hAnsi="Georgia" w:cs="Georgia"/>
                <w:color w:val="000000"/>
                <w:lang w:eastAsia="bg-BG"/>
              </w:rPr>
              <w:t>2</w:t>
            </w:r>
          </w:p>
        </w:tc>
      </w:tr>
      <w:tr w:rsidR="00F34262" w:rsidRPr="008A5237">
        <w:trPr>
          <w:trHeight w:val="30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262" w:rsidRPr="008A5237" w:rsidRDefault="00F34262" w:rsidP="00FB6C12">
            <w:pPr>
              <w:spacing w:after="0" w:line="240" w:lineRule="auto"/>
              <w:jc w:val="center"/>
              <w:rPr>
                <w:rFonts w:ascii="Georgia" w:hAnsi="Georgia" w:cs="Georgia"/>
                <w:lang w:eastAsia="bg-BG"/>
              </w:rPr>
            </w:pPr>
            <w:r w:rsidRPr="008A5237">
              <w:rPr>
                <w:rFonts w:ascii="Georgia" w:hAnsi="Georgia" w:cs="Georgia"/>
                <w:lang w:eastAsia="bg-BG"/>
              </w:rPr>
              <w:t>19</w:t>
            </w:r>
          </w:p>
        </w:tc>
        <w:tc>
          <w:tcPr>
            <w:tcW w:w="5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262" w:rsidRPr="008A5237" w:rsidRDefault="00F34262" w:rsidP="00FB6C12">
            <w:pPr>
              <w:spacing w:after="0" w:line="240" w:lineRule="auto"/>
              <w:rPr>
                <w:rFonts w:ascii="Georgia" w:hAnsi="Georgia" w:cs="Georgia"/>
                <w:lang w:eastAsia="bg-BG"/>
              </w:rPr>
            </w:pPr>
            <w:r w:rsidRPr="008A5237">
              <w:rPr>
                <w:rFonts w:ascii="Georgia" w:hAnsi="Georgia" w:cs="Georgia"/>
                <w:lang w:eastAsia="bg-BG"/>
              </w:rPr>
              <w:t>Д-ка и монтаж врати вътрешни 100/200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262" w:rsidRPr="008A5237" w:rsidRDefault="00F34262" w:rsidP="00FB6C12">
            <w:pPr>
              <w:spacing w:after="0" w:line="240" w:lineRule="auto"/>
              <w:jc w:val="center"/>
              <w:rPr>
                <w:rFonts w:ascii="Georgia" w:hAnsi="Georgia" w:cs="Georgia"/>
                <w:lang w:eastAsia="bg-BG"/>
              </w:rPr>
            </w:pPr>
            <w:r w:rsidRPr="008A5237">
              <w:rPr>
                <w:rFonts w:ascii="Georgia" w:hAnsi="Georgia" w:cs="Georgia"/>
                <w:lang w:eastAsia="bg-BG"/>
              </w:rPr>
              <w:t>бр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262" w:rsidRPr="008A5237" w:rsidRDefault="00F34262" w:rsidP="00FB6C12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bg-BG"/>
              </w:rPr>
            </w:pPr>
            <w:r w:rsidRPr="008A5237">
              <w:rPr>
                <w:rFonts w:ascii="Georgia" w:hAnsi="Georgia" w:cs="Georgia"/>
                <w:color w:val="000000"/>
                <w:lang w:eastAsia="bg-BG"/>
              </w:rPr>
              <w:t>6</w:t>
            </w:r>
          </w:p>
        </w:tc>
      </w:tr>
      <w:tr w:rsidR="00F34262" w:rsidRPr="008A5237">
        <w:trPr>
          <w:trHeight w:val="30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262" w:rsidRPr="008A5237" w:rsidRDefault="00F34262" w:rsidP="00FB6C12">
            <w:pPr>
              <w:spacing w:after="0" w:line="240" w:lineRule="auto"/>
              <w:jc w:val="center"/>
              <w:rPr>
                <w:rFonts w:ascii="Georgia" w:hAnsi="Georgia" w:cs="Georgia"/>
                <w:lang w:eastAsia="bg-BG"/>
              </w:rPr>
            </w:pPr>
            <w:r w:rsidRPr="008A5237">
              <w:rPr>
                <w:rFonts w:ascii="Georgia" w:hAnsi="Georgia" w:cs="Georgia"/>
                <w:lang w:eastAsia="bg-BG"/>
              </w:rPr>
              <w:t>20</w:t>
            </w:r>
          </w:p>
        </w:tc>
        <w:tc>
          <w:tcPr>
            <w:tcW w:w="5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262" w:rsidRPr="008A5237" w:rsidRDefault="00F34262" w:rsidP="00FB6C12">
            <w:pPr>
              <w:spacing w:after="0" w:line="240" w:lineRule="auto"/>
              <w:rPr>
                <w:rFonts w:ascii="Georgia" w:hAnsi="Georgia" w:cs="Georgia"/>
                <w:lang w:eastAsia="bg-BG"/>
              </w:rPr>
            </w:pPr>
            <w:r w:rsidRPr="008A5237">
              <w:rPr>
                <w:rFonts w:ascii="Georgia" w:hAnsi="Georgia" w:cs="Georgia"/>
                <w:lang w:eastAsia="bg-BG"/>
              </w:rPr>
              <w:t>Д-ка и монтаж врати вътрешни 90/200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262" w:rsidRPr="008A5237" w:rsidRDefault="00F34262" w:rsidP="00FB6C12">
            <w:pPr>
              <w:spacing w:after="0" w:line="240" w:lineRule="auto"/>
              <w:jc w:val="center"/>
              <w:rPr>
                <w:rFonts w:ascii="Georgia" w:hAnsi="Georgia" w:cs="Georgia"/>
                <w:lang w:eastAsia="bg-BG"/>
              </w:rPr>
            </w:pPr>
            <w:r w:rsidRPr="008A5237">
              <w:rPr>
                <w:rFonts w:ascii="Georgia" w:hAnsi="Georgia" w:cs="Georgia"/>
                <w:lang w:eastAsia="bg-BG"/>
              </w:rPr>
              <w:t>бр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262" w:rsidRPr="008A5237" w:rsidRDefault="00F34262" w:rsidP="00FB6C12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bg-BG"/>
              </w:rPr>
            </w:pPr>
            <w:r w:rsidRPr="008A5237">
              <w:rPr>
                <w:rFonts w:ascii="Georgia" w:hAnsi="Georgia" w:cs="Georgia"/>
                <w:color w:val="000000"/>
                <w:lang w:eastAsia="bg-BG"/>
              </w:rPr>
              <w:t>12</w:t>
            </w:r>
          </w:p>
        </w:tc>
      </w:tr>
      <w:tr w:rsidR="00F34262" w:rsidRPr="008A5237">
        <w:trPr>
          <w:trHeight w:val="30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262" w:rsidRPr="008A5237" w:rsidRDefault="00F34262" w:rsidP="00FB6C12">
            <w:pPr>
              <w:spacing w:after="0" w:line="240" w:lineRule="auto"/>
              <w:jc w:val="center"/>
              <w:rPr>
                <w:rFonts w:ascii="Georgia" w:hAnsi="Georgia" w:cs="Georgia"/>
                <w:lang w:eastAsia="bg-BG"/>
              </w:rPr>
            </w:pPr>
            <w:r w:rsidRPr="008A5237">
              <w:rPr>
                <w:rFonts w:ascii="Georgia" w:hAnsi="Georgia" w:cs="Georgia"/>
                <w:lang w:eastAsia="bg-BG"/>
              </w:rPr>
              <w:t>21</w:t>
            </w:r>
          </w:p>
        </w:tc>
        <w:tc>
          <w:tcPr>
            <w:tcW w:w="5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262" w:rsidRPr="008A5237" w:rsidRDefault="00F34262" w:rsidP="00FB6C12">
            <w:pPr>
              <w:spacing w:after="0" w:line="240" w:lineRule="auto"/>
              <w:rPr>
                <w:rFonts w:ascii="Georgia" w:hAnsi="Georgia" w:cs="Georgia"/>
                <w:lang w:eastAsia="bg-BG"/>
              </w:rPr>
            </w:pPr>
            <w:r w:rsidRPr="008A5237">
              <w:rPr>
                <w:rFonts w:ascii="Georgia" w:hAnsi="Georgia" w:cs="Georgia"/>
                <w:lang w:eastAsia="bg-BG"/>
              </w:rPr>
              <w:t>Д-ка и монтаж врати вътрешни 80/200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262" w:rsidRPr="008A5237" w:rsidRDefault="00F34262" w:rsidP="00FB6C12">
            <w:pPr>
              <w:spacing w:after="0" w:line="240" w:lineRule="auto"/>
              <w:jc w:val="center"/>
              <w:rPr>
                <w:rFonts w:ascii="Georgia" w:hAnsi="Georgia" w:cs="Georgia"/>
                <w:lang w:eastAsia="bg-BG"/>
              </w:rPr>
            </w:pPr>
            <w:r w:rsidRPr="008A5237">
              <w:rPr>
                <w:rFonts w:ascii="Georgia" w:hAnsi="Georgia" w:cs="Georgia"/>
                <w:lang w:eastAsia="bg-BG"/>
              </w:rPr>
              <w:t>бр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262" w:rsidRPr="008A5237" w:rsidRDefault="00F34262" w:rsidP="00FB6C12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bg-BG"/>
              </w:rPr>
            </w:pPr>
            <w:r w:rsidRPr="008A5237">
              <w:rPr>
                <w:rFonts w:ascii="Georgia" w:hAnsi="Georgia" w:cs="Georgia"/>
                <w:color w:val="000000"/>
                <w:lang w:eastAsia="bg-BG"/>
              </w:rPr>
              <w:t>10</w:t>
            </w:r>
          </w:p>
        </w:tc>
      </w:tr>
      <w:tr w:rsidR="00F34262" w:rsidRPr="008A5237">
        <w:trPr>
          <w:trHeight w:val="30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262" w:rsidRPr="008A5237" w:rsidRDefault="00F34262" w:rsidP="00FB6C12">
            <w:pPr>
              <w:spacing w:after="0" w:line="240" w:lineRule="auto"/>
              <w:jc w:val="center"/>
              <w:rPr>
                <w:rFonts w:ascii="Georgia" w:hAnsi="Georgia" w:cs="Georgia"/>
                <w:lang w:eastAsia="bg-BG"/>
              </w:rPr>
            </w:pPr>
            <w:r w:rsidRPr="008A5237">
              <w:rPr>
                <w:rFonts w:ascii="Georgia" w:hAnsi="Georgia" w:cs="Georgia"/>
                <w:lang w:eastAsia="bg-BG"/>
              </w:rPr>
              <w:t>22</w:t>
            </w:r>
          </w:p>
        </w:tc>
        <w:tc>
          <w:tcPr>
            <w:tcW w:w="5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262" w:rsidRPr="008A5237" w:rsidRDefault="00F34262" w:rsidP="00FB6C12">
            <w:pPr>
              <w:spacing w:after="0" w:line="240" w:lineRule="auto"/>
              <w:rPr>
                <w:rFonts w:ascii="Georgia" w:hAnsi="Georgia" w:cs="Georgia"/>
                <w:lang w:eastAsia="bg-BG"/>
              </w:rPr>
            </w:pPr>
            <w:r w:rsidRPr="008A5237">
              <w:rPr>
                <w:rFonts w:ascii="Georgia" w:hAnsi="Georgia" w:cs="Georgia"/>
                <w:lang w:eastAsia="bg-BG"/>
              </w:rPr>
              <w:t>Д-ка и монтаж врати вътрешни 70/200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262" w:rsidRPr="008A5237" w:rsidRDefault="00F34262" w:rsidP="00FB6C12">
            <w:pPr>
              <w:spacing w:after="0" w:line="240" w:lineRule="auto"/>
              <w:jc w:val="center"/>
              <w:rPr>
                <w:rFonts w:ascii="Georgia" w:hAnsi="Georgia" w:cs="Georgia"/>
                <w:lang w:eastAsia="bg-BG"/>
              </w:rPr>
            </w:pPr>
            <w:r w:rsidRPr="008A5237">
              <w:rPr>
                <w:rFonts w:ascii="Georgia" w:hAnsi="Georgia" w:cs="Georgia"/>
                <w:lang w:eastAsia="bg-BG"/>
              </w:rPr>
              <w:t>бр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262" w:rsidRPr="008A5237" w:rsidRDefault="00F34262" w:rsidP="00FB6C12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bg-BG"/>
              </w:rPr>
            </w:pPr>
            <w:r w:rsidRPr="008A5237">
              <w:rPr>
                <w:rFonts w:ascii="Georgia" w:hAnsi="Georgia" w:cs="Georgia"/>
                <w:color w:val="000000"/>
                <w:lang w:eastAsia="bg-BG"/>
              </w:rPr>
              <w:t>2</w:t>
            </w:r>
          </w:p>
        </w:tc>
      </w:tr>
      <w:tr w:rsidR="00F34262" w:rsidRPr="008A5237">
        <w:trPr>
          <w:trHeight w:val="30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262" w:rsidRPr="008A5237" w:rsidRDefault="00F34262" w:rsidP="00FB6C12">
            <w:pPr>
              <w:spacing w:after="0" w:line="240" w:lineRule="auto"/>
              <w:jc w:val="center"/>
              <w:rPr>
                <w:rFonts w:ascii="Georgia" w:hAnsi="Georgia" w:cs="Georgia"/>
                <w:lang w:eastAsia="bg-BG"/>
              </w:rPr>
            </w:pPr>
            <w:r w:rsidRPr="008A5237">
              <w:rPr>
                <w:rFonts w:ascii="Georgia" w:hAnsi="Georgia" w:cs="Georgia"/>
                <w:lang w:eastAsia="bg-BG"/>
              </w:rPr>
              <w:t>23</w:t>
            </w:r>
          </w:p>
        </w:tc>
        <w:tc>
          <w:tcPr>
            <w:tcW w:w="5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262" w:rsidRPr="008A5237" w:rsidRDefault="00F34262" w:rsidP="00FB6C12">
            <w:pPr>
              <w:spacing w:after="0" w:line="240" w:lineRule="auto"/>
              <w:rPr>
                <w:rFonts w:ascii="Georgia" w:hAnsi="Georgia" w:cs="Georgia"/>
                <w:lang w:eastAsia="bg-BG"/>
              </w:rPr>
            </w:pPr>
            <w:r w:rsidRPr="008A5237">
              <w:rPr>
                <w:rFonts w:ascii="Georgia" w:hAnsi="Georgia" w:cs="Georgia"/>
                <w:lang w:eastAsia="bg-BG"/>
              </w:rPr>
              <w:t>Д-ка и монтаж врати вътрешни 120/200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262" w:rsidRPr="008A5237" w:rsidRDefault="00F34262" w:rsidP="00FB6C12">
            <w:pPr>
              <w:spacing w:after="0" w:line="240" w:lineRule="auto"/>
              <w:jc w:val="center"/>
              <w:rPr>
                <w:rFonts w:ascii="Georgia" w:hAnsi="Georgia" w:cs="Georgia"/>
                <w:lang w:eastAsia="bg-BG"/>
              </w:rPr>
            </w:pPr>
            <w:r w:rsidRPr="008A5237">
              <w:rPr>
                <w:rFonts w:ascii="Georgia" w:hAnsi="Georgia" w:cs="Georgia"/>
                <w:lang w:eastAsia="bg-BG"/>
              </w:rPr>
              <w:t>бр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262" w:rsidRPr="008A5237" w:rsidRDefault="00F34262" w:rsidP="00FB6C12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bg-BG"/>
              </w:rPr>
            </w:pPr>
            <w:r w:rsidRPr="008A5237">
              <w:rPr>
                <w:rFonts w:ascii="Georgia" w:hAnsi="Georgia" w:cs="Georgia"/>
                <w:color w:val="000000"/>
                <w:lang w:eastAsia="bg-BG"/>
              </w:rPr>
              <w:t>1</w:t>
            </w:r>
          </w:p>
        </w:tc>
      </w:tr>
      <w:tr w:rsidR="00F34262" w:rsidRPr="008A5237">
        <w:trPr>
          <w:trHeight w:val="51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262" w:rsidRPr="008A5237" w:rsidRDefault="00F34262" w:rsidP="00FB6C12">
            <w:pPr>
              <w:spacing w:after="0" w:line="240" w:lineRule="auto"/>
              <w:jc w:val="center"/>
              <w:rPr>
                <w:rFonts w:ascii="Georgia" w:hAnsi="Georgia" w:cs="Georgia"/>
                <w:lang w:eastAsia="bg-BG"/>
              </w:rPr>
            </w:pPr>
            <w:r w:rsidRPr="008A5237">
              <w:rPr>
                <w:rFonts w:ascii="Georgia" w:hAnsi="Georgia" w:cs="Georgia"/>
                <w:lang w:eastAsia="bg-BG"/>
              </w:rPr>
              <w:t>24</w:t>
            </w:r>
          </w:p>
        </w:tc>
        <w:tc>
          <w:tcPr>
            <w:tcW w:w="5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262" w:rsidRPr="008A5237" w:rsidRDefault="00F34262" w:rsidP="00FB6C12">
            <w:pPr>
              <w:spacing w:after="0" w:line="240" w:lineRule="auto"/>
              <w:rPr>
                <w:rFonts w:ascii="Georgia" w:hAnsi="Georgia" w:cs="Georgia"/>
                <w:lang w:eastAsia="bg-BG"/>
              </w:rPr>
            </w:pPr>
            <w:r w:rsidRPr="008A5237">
              <w:rPr>
                <w:rFonts w:ascii="Georgia" w:hAnsi="Georgia" w:cs="Georgia"/>
                <w:lang w:eastAsia="bg-BG"/>
              </w:rPr>
              <w:t>Д-ка и монтаж врати метални 100/200 вкл. минизиране и боядисване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262" w:rsidRPr="008A5237" w:rsidRDefault="00F34262" w:rsidP="00FB6C12">
            <w:pPr>
              <w:spacing w:after="0" w:line="240" w:lineRule="auto"/>
              <w:jc w:val="center"/>
              <w:rPr>
                <w:rFonts w:ascii="Georgia" w:hAnsi="Georgia" w:cs="Georgia"/>
                <w:lang w:eastAsia="bg-BG"/>
              </w:rPr>
            </w:pPr>
            <w:r w:rsidRPr="008A5237">
              <w:rPr>
                <w:rFonts w:ascii="Georgia" w:hAnsi="Georgia" w:cs="Georgia"/>
                <w:lang w:eastAsia="bg-BG"/>
              </w:rPr>
              <w:t>бр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262" w:rsidRPr="008A5237" w:rsidRDefault="00F34262" w:rsidP="00FB6C12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bg-BG"/>
              </w:rPr>
            </w:pPr>
            <w:r w:rsidRPr="008A5237">
              <w:rPr>
                <w:rFonts w:ascii="Georgia" w:hAnsi="Georgia" w:cs="Georgia"/>
                <w:color w:val="000000"/>
                <w:lang w:eastAsia="bg-BG"/>
              </w:rPr>
              <w:t>3</w:t>
            </w:r>
          </w:p>
        </w:tc>
      </w:tr>
      <w:tr w:rsidR="00F34262" w:rsidRPr="008A5237">
        <w:trPr>
          <w:trHeight w:val="30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262" w:rsidRPr="008A5237" w:rsidRDefault="00F34262" w:rsidP="00FB6C12">
            <w:pPr>
              <w:spacing w:after="0" w:line="240" w:lineRule="auto"/>
              <w:jc w:val="center"/>
              <w:rPr>
                <w:rFonts w:ascii="Georgia" w:hAnsi="Georgia" w:cs="Georgia"/>
                <w:lang w:eastAsia="bg-BG"/>
              </w:rPr>
            </w:pPr>
            <w:r w:rsidRPr="008A5237">
              <w:rPr>
                <w:rFonts w:ascii="Georgia" w:hAnsi="Georgia" w:cs="Georgia"/>
                <w:lang w:eastAsia="bg-BG"/>
              </w:rPr>
              <w:t>25</w:t>
            </w:r>
          </w:p>
        </w:tc>
        <w:tc>
          <w:tcPr>
            <w:tcW w:w="5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262" w:rsidRPr="008A5237" w:rsidRDefault="00F34262" w:rsidP="00FB6C12">
            <w:pPr>
              <w:spacing w:after="0" w:line="240" w:lineRule="auto"/>
              <w:rPr>
                <w:rFonts w:ascii="Georgia" w:hAnsi="Georgia" w:cs="Georgia"/>
                <w:lang w:eastAsia="bg-BG"/>
              </w:rPr>
            </w:pPr>
            <w:r w:rsidRPr="008A5237">
              <w:rPr>
                <w:rFonts w:ascii="Georgia" w:hAnsi="Georgia" w:cs="Georgia"/>
                <w:lang w:eastAsia="bg-BG"/>
              </w:rPr>
              <w:t>Външна подпрозоречна дъска алуминиева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262" w:rsidRPr="008A5237" w:rsidRDefault="00F34262" w:rsidP="00FB6C12">
            <w:pPr>
              <w:spacing w:after="0" w:line="240" w:lineRule="auto"/>
              <w:jc w:val="center"/>
              <w:rPr>
                <w:rFonts w:ascii="Georgia" w:hAnsi="Georgia" w:cs="Georgia"/>
                <w:lang w:eastAsia="bg-BG"/>
              </w:rPr>
            </w:pPr>
            <w:r w:rsidRPr="008A5237">
              <w:rPr>
                <w:rFonts w:ascii="Georgia" w:hAnsi="Georgia" w:cs="Georgia"/>
                <w:lang w:eastAsia="bg-BG"/>
              </w:rPr>
              <w:t>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262" w:rsidRPr="008A5237" w:rsidRDefault="00F34262" w:rsidP="00FB6C12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bg-BG"/>
              </w:rPr>
            </w:pPr>
            <w:r w:rsidRPr="008A5237">
              <w:rPr>
                <w:rFonts w:ascii="Georgia" w:hAnsi="Georgia" w:cs="Georgia"/>
                <w:color w:val="000000"/>
                <w:lang w:eastAsia="bg-BG"/>
              </w:rPr>
              <w:t>90</w:t>
            </w:r>
          </w:p>
        </w:tc>
      </w:tr>
      <w:tr w:rsidR="00F34262" w:rsidRPr="008A5237">
        <w:trPr>
          <w:trHeight w:val="30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262" w:rsidRPr="008A5237" w:rsidRDefault="00F34262" w:rsidP="00FB6C12">
            <w:pPr>
              <w:spacing w:after="0" w:line="240" w:lineRule="auto"/>
              <w:jc w:val="center"/>
              <w:rPr>
                <w:rFonts w:ascii="Georgia" w:hAnsi="Georgia" w:cs="Georgia"/>
                <w:lang w:eastAsia="bg-BG"/>
              </w:rPr>
            </w:pPr>
            <w:r w:rsidRPr="008A5237">
              <w:rPr>
                <w:rFonts w:ascii="Georgia" w:hAnsi="Georgia" w:cs="Georgia"/>
                <w:lang w:eastAsia="bg-BG"/>
              </w:rPr>
              <w:t>26</w:t>
            </w:r>
          </w:p>
        </w:tc>
        <w:tc>
          <w:tcPr>
            <w:tcW w:w="5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262" w:rsidRPr="008A5237" w:rsidRDefault="00F34262" w:rsidP="00FB6C12">
            <w:pPr>
              <w:spacing w:after="0" w:line="240" w:lineRule="auto"/>
              <w:rPr>
                <w:rFonts w:ascii="Georgia" w:hAnsi="Georgia" w:cs="Georgia"/>
                <w:lang w:eastAsia="bg-BG"/>
              </w:rPr>
            </w:pPr>
            <w:r w:rsidRPr="008A5237">
              <w:rPr>
                <w:rFonts w:ascii="Georgia" w:hAnsi="Georgia" w:cs="Georgia"/>
                <w:lang w:eastAsia="bg-BG"/>
              </w:rPr>
              <w:t>Вътрешна подпрозоречна дъска РVС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262" w:rsidRPr="008A5237" w:rsidRDefault="00F34262" w:rsidP="00FB6C12">
            <w:pPr>
              <w:spacing w:after="0" w:line="240" w:lineRule="auto"/>
              <w:jc w:val="center"/>
              <w:rPr>
                <w:rFonts w:ascii="Georgia" w:hAnsi="Georgia" w:cs="Georgia"/>
                <w:lang w:eastAsia="bg-BG"/>
              </w:rPr>
            </w:pPr>
            <w:r w:rsidRPr="008A5237">
              <w:rPr>
                <w:rFonts w:ascii="Georgia" w:hAnsi="Georgia" w:cs="Georgia"/>
                <w:lang w:eastAsia="bg-BG"/>
              </w:rPr>
              <w:t>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262" w:rsidRPr="008A5237" w:rsidRDefault="00F34262" w:rsidP="00FB6C12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bg-BG"/>
              </w:rPr>
            </w:pPr>
            <w:r w:rsidRPr="008A5237">
              <w:rPr>
                <w:rFonts w:ascii="Georgia" w:hAnsi="Georgia" w:cs="Georgia"/>
                <w:color w:val="000000"/>
                <w:lang w:eastAsia="bg-BG"/>
              </w:rPr>
              <w:t>90</w:t>
            </w:r>
          </w:p>
        </w:tc>
      </w:tr>
      <w:tr w:rsidR="00F34262" w:rsidRPr="008A5237">
        <w:trPr>
          <w:trHeight w:val="30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262" w:rsidRPr="008A5237" w:rsidRDefault="00F34262" w:rsidP="00FB6C12">
            <w:pPr>
              <w:spacing w:after="0" w:line="240" w:lineRule="auto"/>
              <w:jc w:val="center"/>
              <w:rPr>
                <w:rFonts w:ascii="Georgia" w:hAnsi="Georgia" w:cs="Georgia"/>
                <w:lang w:eastAsia="bg-BG"/>
              </w:rPr>
            </w:pPr>
            <w:r w:rsidRPr="008A5237">
              <w:rPr>
                <w:rFonts w:ascii="Georgia" w:hAnsi="Georgia" w:cs="Georgia"/>
                <w:lang w:eastAsia="bg-BG"/>
              </w:rPr>
              <w:t>27</w:t>
            </w:r>
          </w:p>
        </w:tc>
        <w:tc>
          <w:tcPr>
            <w:tcW w:w="5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262" w:rsidRPr="008A5237" w:rsidRDefault="00F34262" w:rsidP="00FB6C12">
            <w:pPr>
              <w:spacing w:after="0" w:line="240" w:lineRule="auto"/>
              <w:rPr>
                <w:rFonts w:ascii="Georgia" w:hAnsi="Georgia" w:cs="Georgia"/>
                <w:lang w:eastAsia="bg-BG"/>
              </w:rPr>
            </w:pPr>
            <w:r w:rsidRPr="008A5237">
              <w:rPr>
                <w:rFonts w:ascii="Georgia" w:hAnsi="Georgia" w:cs="Georgia"/>
                <w:lang w:eastAsia="bg-BG"/>
              </w:rPr>
              <w:t>Топлоизолация по покрив с XPS10 см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262" w:rsidRPr="008A5237" w:rsidRDefault="00F34262" w:rsidP="00FB6C12">
            <w:pPr>
              <w:spacing w:after="0" w:line="240" w:lineRule="auto"/>
              <w:jc w:val="center"/>
              <w:rPr>
                <w:rFonts w:ascii="Georgia" w:hAnsi="Georgia" w:cs="Georgia"/>
                <w:lang w:eastAsia="bg-BG"/>
              </w:rPr>
            </w:pPr>
            <w:r w:rsidRPr="008A5237">
              <w:rPr>
                <w:rFonts w:ascii="Georgia" w:hAnsi="Georgia" w:cs="Georgia"/>
                <w:lang w:eastAsia="bg-BG"/>
              </w:rPr>
              <w:t>м²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262" w:rsidRPr="008A5237" w:rsidRDefault="00F34262" w:rsidP="00FB6C12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bg-BG"/>
              </w:rPr>
            </w:pPr>
            <w:r w:rsidRPr="008A5237">
              <w:rPr>
                <w:rFonts w:ascii="Georgia" w:hAnsi="Georgia" w:cs="Georgia"/>
                <w:color w:val="000000"/>
                <w:lang w:eastAsia="bg-BG"/>
              </w:rPr>
              <w:t>400</w:t>
            </w:r>
          </w:p>
        </w:tc>
      </w:tr>
      <w:tr w:rsidR="00F34262" w:rsidRPr="008A5237">
        <w:trPr>
          <w:trHeight w:val="30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262" w:rsidRPr="008A5237" w:rsidRDefault="00F34262" w:rsidP="00FB6C12">
            <w:pPr>
              <w:spacing w:after="0" w:line="240" w:lineRule="auto"/>
              <w:jc w:val="center"/>
              <w:rPr>
                <w:rFonts w:ascii="Georgia" w:hAnsi="Georgia" w:cs="Georgia"/>
                <w:lang w:eastAsia="bg-BG"/>
              </w:rPr>
            </w:pPr>
            <w:r w:rsidRPr="008A5237">
              <w:rPr>
                <w:rFonts w:ascii="Georgia" w:hAnsi="Georgia" w:cs="Georgia"/>
                <w:lang w:eastAsia="bg-BG"/>
              </w:rPr>
              <w:t>28</w:t>
            </w:r>
          </w:p>
        </w:tc>
        <w:tc>
          <w:tcPr>
            <w:tcW w:w="5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262" w:rsidRPr="008A5237" w:rsidRDefault="00F34262" w:rsidP="00FB6C12">
            <w:pPr>
              <w:spacing w:after="0" w:line="240" w:lineRule="auto"/>
              <w:rPr>
                <w:rFonts w:ascii="Georgia" w:hAnsi="Georgia" w:cs="Georgia"/>
                <w:lang w:eastAsia="bg-BG"/>
              </w:rPr>
            </w:pPr>
            <w:r w:rsidRPr="008A5237">
              <w:rPr>
                <w:rFonts w:ascii="Georgia" w:hAnsi="Georgia" w:cs="Georgia"/>
                <w:lang w:eastAsia="bg-BG"/>
              </w:rPr>
              <w:t>Армирана циментова замазка по покрив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262" w:rsidRPr="008A5237" w:rsidRDefault="00F34262" w:rsidP="00FB6C12">
            <w:pPr>
              <w:spacing w:after="0" w:line="240" w:lineRule="auto"/>
              <w:jc w:val="center"/>
              <w:rPr>
                <w:rFonts w:ascii="Georgia" w:hAnsi="Georgia" w:cs="Georgia"/>
                <w:lang w:eastAsia="bg-BG"/>
              </w:rPr>
            </w:pPr>
            <w:r w:rsidRPr="008A5237">
              <w:rPr>
                <w:rFonts w:ascii="Georgia" w:hAnsi="Georgia" w:cs="Georgia"/>
                <w:lang w:eastAsia="bg-BG"/>
              </w:rPr>
              <w:t>м²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262" w:rsidRPr="008A5237" w:rsidRDefault="00F34262" w:rsidP="00FB6C12">
            <w:pPr>
              <w:spacing w:after="0" w:line="240" w:lineRule="auto"/>
              <w:jc w:val="right"/>
              <w:rPr>
                <w:rFonts w:ascii="Georgia" w:hAnsi="Georgia" w:cs="Georgia"/>
                <w:lang w:eastAsia="bg-BG"/>
              </w:rPr>
            </w:pPr>
            <w:r w:rsidRPr="008A5237">
              <w:rPr>
                <w:rFonts w:ascii="Georgia" w:hAnsi="Georgia" w:cs="Georgia"/>
                <w:lang w:eastAsia="bg-BG"/>
              </w:rPr>
              <w:t>400</w:t>
            </w:r>
          </w:p>
        </w:tc>
      </w:tr>
      <w:tr w:rsidR="00F34262" w:rsidRPr="008A5237">
        <w:trPr>
          <w:trHeight w:val="60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262" w:rsidRPr="008A5237" w:rsidRDefault="00F34262" w:rsidP="00FB6C12">
            <w:pPr>
              <w:spacing w:after="0" w:line="240" w:lineRule="auto"/>
              <w:jc w:val="center"/>
              <w:rPr>
                <w:rFonts w:ascii="Georgia" w:hAnsi="Georgia" w:cs="Georgia"/>
                <w:lang w:eastAsia="bg-BG"/>
              </w:rPr>
            </w:pPr>
            <w:r w:rsidRPr="008A5237">
              <w:rPr>
                <w:rFonts w:ascii="Georgia" w:hAnsi="Georgia" w:cs="Georgia"/>
                <w:lang w:eastAsia="bg-BG"/>
              </w:rPr>
              <w:t>29</w:t>
            </w:r>
          </w:p>
        </w:tc>
        <w:tc>
          <w:tcPr>
            <w:tcW w:w="5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262" w:rsidRPr="008A5237" w:rsidRDefault="00F34262" w:rsidP="00FB6C12">
            <w:pPr>
              <w:spacing w:after="0" w:line="240" w:lineRule="auto"/>
              <w:rPr>
                <w:rFonts w:ascii="Georgia" w:hAnsi="Georgia" w:cs="Georgia"/>
                <w:lang w:eastAsia="bg-BG"/>
              </w:rPr>
            </w:pPr>
            <w:r w:rsidRPr="008A5237">
              <w:rPr>
                <w:rFonts w:ascii="Georgia" w:hAnsi="Georgia" w:cs="Georgia"/>
                <w:lang w:eastAsia="bg-BG"/>
              </w:rPr>
              <w:t>Хидроизолация в два пласта (горния с посипка) на газопламъчно залепване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262" w:rsidRPr="008A5237" w:rsidRDefault="00F34262" w:rsidP="00FB6C12">
            <w:pPr>
              <w:spacing w:after="0" w:line="240" w:lineRule="auto"/>
              <w:jc w:val="center"/>
              <w:rPr>
                <w:rFonts w:ascii="Georgia" w:hAnsi="Georgia" w:cs="Georgia"/>
                <w:lang w:eastAsia="bg-BG"/>
              </w:rPr>
            </w:pPr>
            <w:r w:rsidRPr="008A5237">
              <w:rPr>
                <w:rFonts w:ascii="Georgia" w:hAnsi="Georgia" w:cs="Georgia"/>
                <w:lang w:eastAsia="bg-BG"/>
              </w:rPr>
              <w:t>м²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262" w:rsidRPr="008A5237" w:rsidRDefault="00F34262" w:rsidP="00FB6C12">
            <w:pPr>
              <w:spacing w:after="0" w:line="240" w:lineRule="auto"/>
              <w:jc w:val="right"/>
              <w:rPr>
                <w:rFonts w:ascii="Georgia" w:hAnsi="Georgia" w:cs="Georgia"/>
                <w:lang w:eastAsia="bg-BG"/>
              </w:rPr>
            </w:pPr>
            <w:r w:rsidRPr="008A5237">
              <w:rPr>
                <w:rFonts w:ascii="Georgia" w:hAnsi="Georgia" w:cs="Georgia"/>
                <w:lang w:eastAsia="bg-BG"/>
              </w:rPr>
              <w:t>400</w:t>
            </w:r>
          </w:p>
        </w:tc>
      </w:tr>
      <w:tr w:rsidR="00F34262" w:rsidRPr="008A5237">
        <w:trPr>
          <w:trHeight w:val="51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262" w:rsidRPr="008A5237" w:rsidRDefault="00F34262" w:rsidP="00FB6C12">
            <w:pPr>
              <w:spacing w:after="0" w:line="240" w:lineRule="auto"/>
              <w:jc w:val="center"/>
              <w:rPr>
                <w:rFonts w:ascii="Georgia" w:hAnsi="Georgia" w:cs="Georgia"/>
                <w:lang w:eastAsia="bg-BG"/>
              </w:rPr>
            </w:pPr>
            <w:r w:rsidRPr="008A5237">
              <w:rPr>
                <w:rFonts w:ascii="Georgia" w:hAnsi="Georgia" w:cs="Georgia"/>
                <w:lang w:eastAsia="bg-BG"/>
              </w:rPr>
              <w:t>30</w:t>
            </w:r>
          </w:p>
        </w:tc>
        <w:tc>
          <w:tcPr>
            <w:tcW w:w="5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262" w:rsidRPr="008A5237" w:rsidRDefault="00F34262" w:rsidP="00FB6C12">
            <w:pPr>
              <w:spacing w:after="0" w:line="240" w:lineRule="auto"/>
              <w:rPr>
                <w:rFonts w:ascii="Georgia" w:hAnsi="Georgia" w:cs="Georgia"/>
                <w:color w:val="000000"/>
                <w:lang w:eastAsia="bg-BG"/>
              </w:rPr>
            </w:pPr>
            <w:r w:rsidRPr="008A5237">
              <w:rPr>
                <w:rFonts w:ascii="Georgia" w:hAnsi="Georgia" w:cs="Georgia"/>
                <w:color w:val="000000"/>
                <w:lang w:eastAsia="bg-BG"/>
              </w:rPr>
              <w:t>Топлоизолация по фасади с EPS 10 см + минерална мазилка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262" w:rsidRPr="008A5237" w:rsidRDefault="00F34262" w:rsidP="00FB6C12">
            <w:pPr>
              <w:spacing w:after="0" w:line="240" w:lineRule="auto"/>
              <w:jc w:val="center"/>
              <w:rPr>
                <w:rFonts w:ascii="Georgia" w:hAnsi="Georgia" w:cs="Georgia"/>
                <w:lang w:eastAsia="bg-BG"/>
              </w:rPr>
            </w:pPr>
            <w:r w:rsidRPr="008A5237">
              <w:rPr>
                <w:rFonts w:ascii="Georgia" w:hAnsi="Georgia" w:cs="Georgia"/>
                <w:lang w:eastAsia="bg-BG"/>
              </w:rPr>
              <w:t>м²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262" w:rsidRPr="008A5237" w:rsidRDefault="00F34262" w:rsidP="00FB6C12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bg-BG"/>
              </w:rPr>
            </w:pPr>
            <w:r w:rsidRPr="008A5237">
              <w:rPr>
                <w:rFonts w:ascii="Georgia" w:hAnsi="Georgia" w:cs="Georgia"/>
                <w:color w:val="000000"/>
                <w:lang w:eastAsia="bg-BG"/>
              </w:rPr>
              <w:t>406</w:t>
            </w:r>
          </w:p>
        </w:tc>
      </w:tr>
      <w:tr w:rsidR="00F34262" w:rsidRPr="008A5237">
        <w:trPr>
          <w:trHeight w:val="51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262" w:rsidRPr="008A5237" w:rsidRDefault="00F34262" w:rsidP="00FB6C12">
            <w:pPr>
              <w:spacing w:after="0" w:line="240" w:lineRule="auto"/>
              <w:jc w:val="center"/>
              <w:rPr>
                <w:rFonts w:ascii="Georgia" w:hAnsi="Georgia" w:cs="Georgia"/>
                <w:lang w:eastAsia="bg-BG"/>
              </w:rPr>
            </w:pPr>
            <w:r w:rsidRPr="008A5237">
              <w:rPr>
                <w:rFonts w:ascii="Georgia" w:hAnsi="Georgia" w:cs="Georgia"/>
                <w:lang w:eastAsia="bg-BG"/>
              </w:rPr>
              <w:t>31</w:t>
            </w:r>
          </w:p>
        </w:tc>
        <w:tc>
          <w:tcPr>
            <w:tcW w:w="5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262" w:rsidRPr="008A5237" w:rsidRDefault="00F34262" w:rsidP="00FB6C12">
            <w:pPr>
              <w:spacing w:after="0" w:line="240" w:lineRule="auto"/>
              <w:rPr>
                <w:rFonts w:ascii="Georgia" w:hAnsi="Georgia" w:cs="Georgia"/>
                <w:color w:val="000000"/>
                <w:lang w:eastAsia="bg-BG"/>
              </w:rPr>
            </w:pPr>
            <w:r w:rsidRPr="008A5237">
              <w:rPr>
                <w:rFonts w:ascii="Georgia" w:hAnsi="Georgia" w:cs="Georgia"/>
                <w:color w:val="000000"/>
                <w:lang w:eastAsia="bg-BG"/>
              </w:rPr>
              <w:t>Топлоизолация по цокли с XPS 10 см + облицовка + откапващ профил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262" w:rsidRPr="008A5237" w:rsidRDefault="00F34262" w:rsidP="00FB6C12">
            <w:pPr>
              <w:spacing w:after="0" w:line="240" w:lineRule="auto"/>
              <w:jc w:val="center"/>
              <w:rPr>
                <w:rFonts w:ascii="Georgia" w:hAnsi="Georgia" w:cs="Georgia"/>
                <w:lang w:eastAsia="bg-BG"/>
              </w:rPr>
            </w:pPr>
            <w:r w:rsidRPr="008A5237">
              <w:rPr>
                <w:rFonts w:ascii="Georgia" w:hAnsi="Georgia" w:cs="Georgia"/>
                <w:lang w:eastAsia="bg-BG"/>
              </w:rPr>
              <w:t>м²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262" w:rsidRPr="008A5237" w:rsidRDefault="00F34262" w:rsidP="00FB6C12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bg-BG"/>
              </w:rPr>
            </w:pPr>
            <w:r w:rsidRPr="008A5237">
              <w:rPr>
                <w:rFonts w:ascii="Georgia" w:hAnsi="Georgia" w:cs="Georgia"/>
                <w:color w:val="000000"/>
                <w:lang w:eastAsia="bg-BG"/>
              </w:rPr>
              <w:t>48</w:t>
            </w:r>
          </w:p>
        </w:tc>
      </w:tr>
      <w:tr w:rsidR="00F34262" w:rsidRPr="008A5237">
        <w:trPr>
          <w:trHeight w:val="51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262" w:rsidRPr="008A5237" w:rsidRDefault="00F34262" w:rsidP="00FB6C12">
            <w:pPr>
              <w:spacing w:after="0" w:line="240" w:lineRule="auto"/>
              <w:jc w:val="center"/>
              <w:rPr>
                <w:rFonts w:ascii="Georgia" w:hAnsi="Georgia" w:cs="Georgia"/>
                <w:lang w:eastAsia="bg-BG"/>
              </w:rPr>
            </w:pPr>
            <w:r w:rsidRPr="008A5237">
              <w:rPr>
                <w:rFonts w:ascii="Georgia" w:hAnsi="Georgia" w:cs="Georgia"/>
                <w:lang w:eastAsia="bg-BG"/>
              </w:rPr>
              <w:t>32</w:t>
            </w:r>
          </w:p>
        </w:tc>
        <w:tc>
          <w:tcPr>
            <w:tcW w:w="5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262" w:rsidRPr="008A5237" w:rsidRDefault="00F34262" w:rsidP="00FB6C12">
            <w:pPr>
              <w:spacing w:after="0" w:line="240" w:lineRule="auto"/>
              <w:rPr>
                <w:rFonts w:ascii="Georgia" w:hAnsi="Georgia" w:cs="Georgia"/>
                <w:lang w:eastAsia="bg-BG"/>
              </w:rPr>
            </w:pPr>
            <w:r w:rsidRPr="008A5237">
              <w:rPr>
                <w:rFonts w:ascii="Georgia" w:hAnsi="Georgia" w:cs="Georgia"/>
                <w:lang w:eastAsia="bg-BG"/>
              </w:rPr>
              <w:t>Топлоизолация по страници на отвори с XPS 3 см + мазилка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262" w:rsidRPr="008A5237" w:rsidRDefault="00F34262" w:rsidP="00FB6C12">
            <w:pPr>
              <w:spacing w:after="0" w:line="240" w:lineRule="auto"/>
              <w:jc w:val="center"/>
              <w:rPr>
                <w:rFonts w:ascii="Georgia" w:hAnsi="Georgia" w:cs="Georgia"/>
                <w:lang w:eastAsia="bg-BG"/>
              </w:rPr>
            </w:pPr>
            <w:r w:rsidRPr="008A5237">
              <w:rPr>
                <w:rFonts w:ascii="Georgia" w:hAnsi="Georgia" w:cs="Georgia"/>
                <w:lang w:eastAsia="bg-BG"/>
              </w:rPr>
              <w:t>м²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262" w:rsidRPr="008A5237" w:rsidRDefault="00F34262" w:rsidP="00FB6C12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bg-BG"/>
              </w:rPr>
            </w:pPr>
            <w:r w:rsidRPr="008A5237">
              <w:rPr>
                <w:rFonts w:ascii="Georgia" w:hAnsi="Georgia" w:cs="Georgia"/>
                <w:color w:val="000000"/>
                <w:lang w:eastAsia="bg-BG"/>
              </w:rPr>
              <w:t>71</w:t>
            </w:r>
          </w:p>
        </w:tc>
      </w:tr>
      <w:tr w:rsidR="00F34262" w:rsidRPr="008A5237">
        <w:trPr>
          <w:trHeight w:val="30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262" w:rsidRPr="008A5237" w:rsidRDefault="00F34262" w:rsidP="00FB6C12">
            <w:pPr>
              <w:spacing w:after="0" w:line="240" w:lineRule="auto"/>
              <w:jc w:val="center"/>
              <w:rPr>
                <w:rFonts w:ascii="Georgia" w:hAnsi="Georgia" w:cs="Georgia"/>
                <w:lang w:eastAsia="bg-BG"/>
              </w:rPr>
            </w:pPr>
            <w:r w:rsidRPr="008A5237">
              <w:rPr>
                <w:rFonts w:ascii="Georgia" w:hAnsi="Georgia" w:cs="Georgia"/>
                <w:lang w:eastAsia="bg-BG"/>
              </w:rPr>
              <w:t>33</w:t>
            </w:r>
          </w:p>
        </w:tc>
        <w:tc>
          <w:tcPr>
            <w:tcW w:w="5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262" w:rsidRPr="008A5237" w:rsidRDefault="00F34262" w:rsidP="00FB6C12">
            <w:pPr>
              <w:spacing w:after="0" w:line="240" w:lineRule="auto"/>
              <w:rPr>
                <w:rFonts w:ascii="Georgia" w:hAnsi="Georgia" w:cs="Georgia"/>
                <w:lang w:eastAsia="bg-BG"/>
              </w:rPr>
            </w:pPr>
            <w:r w:rsidRPr="008A5237">
              <w:rPr>
                <w:rFonts w:ascii="Georgia" w:hAnsi="Georgia" w:cs="Georgia"/>
                <w:lang w:eastAsia="bg-BG"/>
              </w:rPr>
              <w:t>Топлоизолация по таван котелно с XPS 5 см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262" w:rsidRPr="008A5237" w:rsidRDefault="00F34262" w:rsidP="00FB6C12">
            <w:pPr>
              <w:spacing w:after="0" w:line="240" w:lineRule="auto"/>
              <w:jc w:val="center"/>
              <w:rPr>
                <w:rFonts w:ascii="Georgia" w:hAnsi="Georgia" w:cs="Georgia"/>
                <w:lang w:eastAsia="bg-BG"/>
              </w:rPr>
            </w:pPr>
            <w:r w:rsidRPr="008A5237">
              <w:rPr>
                <w:rFonts w:ascii="Georgia" w:hAnsi="Georgia" w:cs="Georgia"/>
                <w:lang w:eastAsia="bg-BG"/>
              </w:rPr>
              <w:t>м²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262" w:rsidRPr="008A5237" w:rsidRDefault="00F34262" w:rsidP="00FB6C12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bg-BG"/>
              </w:rPr>
            </w:pPr>
            <w:r w:rsidRPr="008A5237">
              <w:rPr>
                <w:rFonts w:ascii="Georgia" w:hAnsi="Georgia" w:cs="Georgia"/>
                <w:color w:val="000000"/>
                <w:lang w:eastAsia="bg-BG"/>
              </w:rPr>
              <w:t>42</w:t>
            </w:r>
          </w:p>
        </w:tc>
      </w:tr>
      <w:tr w:rsidR="00F34262" w:rsidRPr="008A5237">
        <w:trPr>
          <w:trHeight w:val="30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262" w:rsidRPr="008A5237" w:rsidRDefault="00F34262" w:rsidP="00FB6C12">
            <w:pPr>
              <w:spacing w:after="0" w:line="240" w:lineRule="auto"/>
              <w:jc w:val="center"/>
              <w:rPr>
                <w:rFonts w:ascii="Georgia" w:hAnsi="Georgia" w:cs="Georgia"/>
                <w:lang w:eastAsia="bg-BG"/>
              </w:rPr>
            </w:pPr>
            <w:r w:rsidRPr="008A5237">
              <w:rPr>
                <w:rFonts w:ascii="Georgia" w:hAnsi="Georgia" w:cs="Georgia"/>
                <w:lang w:eastAsia="bg-BG"/>
              </w:rPr>
              <w:t>34</w:t>
            </w:r>
          </w:p>
        </w:tc>
        <w:tc>
          <w:tcPr>
            <w:tcW w:w="5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262" w:rsidRPr="008A5237" w:rsidRDefault="00F34262" w:rsidP="00FB6C12">
            <w:pPr>
              <w:spacing w:after="0" w:line="240" w:lineRule="auto"/>
              <w:rPr>
                <w:rFonts w:ascii="Georgia" w:hAnsi="Georgia" w:cs="Georgia"/>
                <w:lang w:eastAsia="bg-BG"/>
              </w:rPr>
            </w:pPr>
            <w:r w:rsidRPr="008A5237">
              <w:rPr>
                <w:rFonts w:ascii="Georgia" w:hAnsi="Georgia" w:cs="Georgia"/>
                <w:lang w:eastAsia="bg-BG"/>
              </w:rPr>
              <w:t>Фасадно тръбно скеле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262" w:rsidRPr="008A5237" w:rsidRDefault="00F34262" w:rsidP="00FB6C12">
            <w:pPr>
              <w:spacing w:after="0" w:line="240" w:lineRule="auto"/>
              <w:jc w:val="center"/>
              <w:rPr>
                <w:rFonts w:ascii="Georgia" w:hAnsi="Georgia" w:cs="Georgia"/>
                <w:lang w:eastAsia="bg-BG"/>
              </w:rPr>
            </w:pPr>
            <w:r w:rsidRPr="008A5237">
              <w:rPr>
                <w:rFonts w:ascii="Georgia" w:hAnsi="Georgia" w:cs="Georgia"/>
                <w:lang w:eastAsia="bg-BG"/>
              </w:rPr>
              <w:t>м²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262" w:rsidRPr="008A5237" w:rsidRDefault="00F34262" w:rsidP="00FB6C12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bg-BG"/>
              </w:rPr>
            </w:pPr>
            <w:r w:rsidRPr="008A5237">
              <w:rPr>
                <w:rFonts w:ascii="Georgia" w:hAnsi="Georgia" w:cs="Georgia"/>
                <w:color w:val="000000"/>
                <w:lang w:eastAsia="bg-BG"/>
              </w:rPr>
              <w:t>628</w:t>
            </w:r>
          </w:p>
        </w:tc>
      </w:tr>
      <w:tr w:rsidR="00F34262" w:rsidRPr="008A5237">
        <w:trPr>
          <w:trHeight w:val="30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262" w:rsidRPr="008A5237" w:rsidRDefault="00F34262" w:rsidP="00FB6C12">
            <w:pPr>
              <w:spacing w:after="0" w:line="240" w:lineRule="auto"/>
              <w:jc w:val="center"/>
              <w:rPr>
                <w:rFonts w:ascii="Georgia" w:hAnsi="Georgia" w:cs="Georgia"/>
                <w:color w:val="000000"/>
                <w:lang w:eastAsia="bg-BG"/>
              </w:rPr>
            </w:pPr>
            <w:r w:rsidRPr="008A5237">
              <w:rPr>
                <w:rFonts w:ascii="Georgia" w:hAnsi="Georgia" w:cs="Georgia"/>
                <w:color w:val="000000"/>
                <w:lang w:eastAsia="bg-BG"/>
              </w:rPr>
              <w:t> </w:t>
            </w:r>
          </w:p>
        </w:tc>
        <w:tc>
          <w:tcPr>
            <w:tcW w:w="5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262" w:rsidRPr="008A5237" w:rsidRDefault="00F34262" w:rsidP="00FB6C12">
            <w:pPr>
              <w:spacing w:after="0" w:line="240" w:lineRule="auto"/>
              <w:jc w:val="right"/>
              <w:rPr>
                <w:rFonts w:ascii="Georgia" w:hAnsi="Georgia" w:cs="Georgia"/>
                <w:i/>
                <w:iCs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262" w:rsidRPr="008A5237" w:rsidRDefault="00F34262" w:rsidP="00FB6C12">
            <w:pPr>
              <w:spacing w:after="0" w:line="240" w:lineRule="auto"/>
              <w:jc w:val="center"/>
              <w:rPr>
                <w:rFonts w:ascii="Georgia" w:hAnsi="Georgia" w:cs="Georgia"/>
                <w:lang w:eastAsia="bg-BG"/>
              </w:rPr>
            </w:pPr>
            <w:r w:rsidRPr="008A5237">
              <w:rPr>
                <w:rFonts w:ascii="Georgia" w:hAnsi="Georgia" w:cs="Georgia"/>
                <w:lang w:eastAsia="bg-BG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262" w:rsidRPr="008A5237" w:rsidRDefault="00F34262" w:rsidP="00FB6C12">
            <w:pPr>
              <w:spacing w:after="0" w:line="240" w:lineRule="auto"/>
              <w:rPr>
                <w:rFonts w:ascii="Georgia" w:hAnsi="Georgia" w:cs="Georgia"/>
                <w:color w:val="000000"/>
                <w:lang w:eastAsia="bg-BG"/>
              </w:rPr>
            </w:pPr>
            <w:r w:rsidRPr="008A5237">
              <w:rPr>
                <w:rFonts w:ascii="Georgia" w:hAnsi="Georgia" w:cs="Georgia"/>
                <w:color w:val="000000"/>
                <w:lang w:eastAsia="bg-BG"/>
              </w:rPr>
              <w:t> </w:t>
            </w:r>
          </w:p>
        </w:tc>
      </w:tr>
      <w:tr w:rsidR="00F34262" w:rsidRPr="008A5237">
        <w:trPr>
          <w:trHeight w:val="30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262" w:rsidRPr="008A5237" w:rsidRDefault="00F34262" w:rsidP="00FB6C12">
            <w:pPr>
              <w:spacing w:after="0" w:line="240" w:lineRule="auto"/>
              <w:jc w:val="center"/>
              <w:rPr>
                <w:rFonts w:ascii="Georgia" w:hAnsi="Georgia" w:cs="Georgia"/>
                <w:color w:val="000000"/>
                <w:lang w:eastAsia="bg-BG"/>
              </w:rPr>
            </w:pPr>
            <w:r w:rsidRPr="008A5237">
              <w:rPr>
                <w:rFonts w:ascii="Georgia" w:hAnsi="Georgia" w:cs="Georgia"/>
                <w:color w:val="000000"/>
                <w:lang w:eastAsia="bg-BG"/>
              </w:rPr>
              <w:t> </w:t>
            </w:r>
          </w:p>
        </w:tc>
        <w:tc>
          <w:tcPr>
            <w:tcW w:w="5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262" w:rsidRPr="008A5237" w:rsidRDefault="00F34262" w:rsidP="00FB6C12">
            <w:pPr>
              <w:spacing w:after="0" w:line="240" w:lineRule="auto"/>
              <w:rPr>
                <w:rFonts w:ascii="Georgia" w:hAnsi="Georgia" w:cs="Georgia"/>
                <w:b/>
                <w:bCs/>
                <w:lang w:eastAsia="bg-BG"/>
              </w:rPr>
            </w:pPr>
            <w:r w:rsidRPr="008A5237">
              <w:rPr>
                <w:rFonts w:ascii="Georgia" w:hAnsi="Georgia" w:cs="Georgia"/>
                <w:b/>
                <w:bCs/>
                <w:lang w:eastAsia="bg-BG"/>
              </w:rPr>
              <w:t>Ограда - 210 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262" w:rsidRPr="008A5237" w:rsidRDefault="00F34262" w:rsidP="00FB6C12">
            <w:pPr>
              <w:spacing w:after="0" w:line="240" w:lineRule="auto"/>
              <w:jc w:val="center"/>
              <w:rPr>
                <w:rFonts w:ascii="Georgia" w:hAnsi="Georgia" w:cs="Georgia"/>
                <w:lang w:eastAsia="bg-BG"/>
              </w:rPr>
            </w:pPr>
            <w:r w:rsidRPr="008A5237">
              <w:rPr>
                <w:rFonts w:ascii="Georgia" w:hAnsi="Georgia" w:cs="Georgia"/>
                <w:lang w:eastAsia="bg-BG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262" w:rsidRPr="008A5237" w:rsidRDefault="00F34262" w:rsidP="00FB6C12">
            <w:pPr>
              <w:spacing w:after="0" w:line="240" w:lineRule="auto"/>
              <w:rPr>
                <w:rFonts w:ascii="Georgia" w:hAnsi="Georgia" w:cs="Georgia"/>
                <w:color w:val="000000"/>
                <w:lang w:eastAsia="bg-BG"/>
              </w:rPr>
            </w:pPr>
            <w:r w:rsidRPr="008A5237">
              <w:rPr>
                <w:rFonts w:ascii="Georgia" w:hAnsi="Georgia" w:cs="Georgia"/>
                <w:color w:val="000000"/>
                <w:lang w:eastAsia="bg-BG"/>
              </w:rPr>
              <w:t> </w:t>
            </w:r>
          </w:p>
        </w:tc>
      </w:tr>
      <w:tr w:rsidR="00F34262" w:rsidRPr="008A5237">
        <w:trPr>
          <w:trHeight w:val="30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262" w:rsidRPr="008A5237" w:rsidRDefault="00F34262" w:rsidP="00FB6C12">
            <w:pPr>
              <w:spacing w:after="0" w:line="240" w:lineRule="auto"/>
              <w:jc w:val="center"/>
              <w:rPr>
                <w:rFonts w:ascii="Georgia" w:hAnsi="Georgia" w:cs="Georgia"/>
                <w:color w:val="000000"/>
                <w:lang w:eastAsia="bg-BG"/>
              </w:rPr>
            </w:pPr>
            <w:r w:rsidRPr="008A5237">
              <w:rPr>
                <w:rFonts w:ascii="Georgia" w:hAnsi="Georgia" w:cs="Georgia"/>
                <w:color w:val="000000"/>
                <w:lang w:eastAsia="bg-BG"/>
              </w:rPr>
              <w:t>1</w:t>
            </w:r>
          </w:p>
        </w:tc>
        <w:tc>
          <w:tcPr>
            <w:tcW w:w="5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262" w:rsidRPr="008A5237" w:rsidRDefault="00F34262" w:rsidP="00FB6C12">
            <w:pPr>
              <w:spacing w:after="0" w:line="240" w:lineRule="auto"/>
              <w:rPr>
                <w:rFonts w:ascii="Georgia" w:hAnsi="Georgia" w:cs="Georgia"/>
                <w:lang w:eastAsia="bg-BG"/>
              </w:rPr>
            </w:pPr>
            <w:r w:rsidRPr="008A5237">
              <w:rPr>
                <w:rFonts w:ascii="Georgia" w:hAnsi="Georgia" w:cs="Georgia"/>
                <w:lang w:eastAsia="bg-BG"/>
              </w:rPr>
              <w:t>Демонтаж метална ограда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262" w:rsidRPr="008A5237" w:rsidRDefault="00F34262" w:rsidP="00FB6C12">
            <w:pPr>
              <w:spacing w:after="0" w:line="240" w:lineRule="auto"/>
              <w:jc w:val="center"/>
              <w:rPr>
                <w:rFonts w:ascii="Georgia" w:hAnsi="Georgia" w:cs="Georgia"/>
                <w:lang w:eastAsia="bg-BG"/>
              </w:rPr>
            </w:pPr>
            <w:r w:rsidRPr="008A5237">
              <w:rPr>
                <w:rFonts w:ascii="Georgia" w:hAnsi="Georgia" w:cs="Georgia"/>
                <w:lang w:eastAsia="bg-BG"/>
              </w:rPr>
              <w:t>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262" w:rsidRPr="008A5237" w:rsidRDefault="00F34262" w:rsidP="00FB6C12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bg-BG"/>
              </w:rPr>
            </w:pPr>
            <w:r w:rsidRPr="008A5237">
              <w:rPr>
                <w:rFonts w:ascii="Georgia" w:hAnsi="Georgia" w:cs="Georgia"/>
                <w:color w:val="000000"/>
                <w:lang w:eastAsia="bg-BG"/>
              </w:rPr>
              <w:t>210</w:t>
            </w:r>
          </w:p>
        </w:tc>
      </w:tr>
      <w:tr w:rsidR="00F34262" w:rsidRPr="008A5237">
        <w:trPr>
          <w:trHeight w:val="30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262" w:rsidRPr="008A5237" w:rsidRDefault="00F34262" w:rsidP="00FB6C12">
            <w:pPr>
              <w:spacing w:after="0" w:line="240" w:lineRule="auto"/>
              <w:jc w:val="center"/>
              <w:rPr>
                <w:rFonts w:ascii="Georgia" w:hAnsi="Georgia" w:cs="Georgia"/>
                <w:color w:val="000000"/>
                <w:lang w:eastAsia="bg-BG"/>
              </w:rPr>
            </w:pPr>
            <w:r w:rsidRPr="008A5237">
              <w:rPr>
                <w:rFonts w:ascii="Georgia" w:hAnsi="Georgia" w:cs="Georgia"/>
                <w:color w:val="000000"/>
                <w:lang w:eastAsia="bg-BG"/>
              </w:rPr>
              <w:t>2</w:t>
            </w:r>
          </w:p>
        </w:tc>
        <w:tc>
          <w:tcPr>
            <w:tcW w:w="5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262" w:rsidRPr="008A5237" w:rsidRDefault="00F34262" w:rsidP="00FB6C12">
            <w:pPr>
              <w:spacing w:after="0" w:line="240" w:lineRule="auto"/>
              <w:rPr>
                <w:rFonts w:ascii="Georgia" w:hAnsi="Georgia" w:cs="Georgia"/>
                <w:lang w:eastAsia="bg-BG"/>
              </w:rPr>
            </w:pPr>
            <w:r w:rsidRPr="008A5237">
              <w:rPr>
                <w:rFonts w:ascii="Georgia" w:hAnsi="Georgia" w:cs="Georgia"/>
                <w:lang w:eastAsia="bg-BG"/>
              </w:rPr>
              <w:t>Изкоп за ивични основи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262" w:rsidRPr="008A5237" w:rsidRDefault="00F34262" w:rsidP="00FB6C12">
            <w:pPr>
              <w:spacing w:after="0" w:line="240" w:lineRule="auto"/>
              <w:jc w:val="center"/>
              <w:rPr>
                <w:rFonts w:ascii="Georgia" w:hAnsi="Georgia" w:cs="Georgia"/>
                <w:lang w:eastAsia="bg-BG"/>
              </w:rPr>
            </w:pPr>
            <w:r w:rsidRPr="008A5237">
              <w:rPr>
                <w:rFonts w:ascii="Georgia" w:hAnsi="Georgia" w:cs="Georgia"/>
                <w:lang w:eastAsia="bg-BG"/>
              </w:rPr>
              <w:t>м³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262" w:rsidRPr="008A5237" w:rsidRDefault="00F34262" w:rsidP="00FB6C12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bg-BG"/>
              </w:rPr>
            </w:pPr>
            <w:r w:rsidRPr="008A5237">
              <w:rPr>
                <w:rFonts w:ascii="Georgia" w:hAnsi="Georgia" w:cs="Georgia"/>
                <w:color w:val="000000"/>
                <w:lang w:eastAsia="bg-BG"/>
              </w:rPr>
              <w:t>38</w:t>
            </w:r>
          </w:p>
        </w:tc>
      </w:tr>
      <w:tr w:rsidR="00F34262" w:rsidRPr="008A5237">
        <w:trPr>
          <w:trHeight w:val="30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262" w:rsidRPr="008A5237" w:rsidRDefault="00F34262" w:rsidP="00FB6C12">
            <w:pPr>
              <w:spacing w:after="0" w:line="240" w:lineRule="auto"/>
              <w:jc w:val="center"/>
              <w:rPr>
                <w:rFonts w:ascii="Georgia" w:hAnsi="Georgia" w:cs="Georgia"/>
                <w:color w:val="000000"/>
                <w:lang w:eastAsia="bg-BG"/>
              </w:rPr>
            </w:pPr>
            <w:r w:rsidRPr="008A5237">
              <w:rPr>
                <w:rFonts w:ascii="Georgia" w:hAnsi="Georgia" w:cs="Georgia"/>
                <w:color w:val="000000"/>
                <w:lang w:eastAsia="bg-BG"/>
              </w:rPr>
              <w:t>3</w:t>
            </w:r>
          </w:p>
        </w:tc>
        <w:tc>
          <w:tcPr>
            <w:tcW w:w="5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262" w:rsidRPr="008A5237" w:rsidRDefault="00F34262" w:rsidP="00FB6C12">
            <w:pPr>
              <w:spacing w:after="0" w:line="240" w:lineRule="auto"/>
              <w:rPr>
                <w:rFonts w:ascii="Georgia" w:hAnsi="Georgia" w:cs="Georgia"/>
                <w:lang w:eastAsia="bg-BG"/>
              </w:rPr>
            </w:pPr>
            <w:r w:rsidRPr="008A5237">
              <w:rPr>
                <w:rFonts w:ascii="Georgia" w:hAnsi="Georgia" w:cs="Georgia"/>
                <w:lang w:eastAsia="bg-BG"/>
              </w:rPr>
              <w:t>Кофраж за основи на ограда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262" w:rsidRPr="008A5237" w:rsidRDefault="00F34262" w:rsidP="00FB6C12">
            <w:pPr>
              <w:spacing w:after="0" w:line="240" w:lineRule="auto"/>
              <w:jc w:val="center"/>
              <w:rPr>
                <w:rFonts w:ascii="Georgia" w:hAnsi="Georgia" w:cs="Georgia"/>
                <w:lang w:eastAsia="bg-BG"/>
              </w:rPr>
            </w:pPr>
            <w:r w:rsidRPr="008A5237">
              <w:rPr>
                <w:rFonts w:ascii="Georgia" w:hAnsi="Georgia" w:cs="Georgia"/>
                <w:lang w:eastAsia="bg-BG"/>
              </w:rPr>
              <w:t>м²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262" w:rsidRPr="008A5237" w:rsidRDefault="00F34262" w:rsidP="00FB6C12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bg-BG"/>
              </w:rPr>
            </w:pPr>
            <w:r w:rsidRPr="008A5237">
              <w:rPr>
                <w:rFonts w:ascii="Georgia" w:hAnsi="Georgia" w:cs="Georgia"/>
                <w:color w:val="000000"/>
                <w:lang w:eastAsia="bg-BG"/>
              </w:rPr>
              <w:t>252</w:t>
            </w:r>
          </w:p>
        </w:tc>
      </w:tr>
      <w:tr w:rsidR="00F34262" w:rsidRPr="008A5237">
        <w:trPr>
          <w:trHeight w:val="30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262" w:rsidRPr="008A5237" w:rsidRDefault="00F34262" w:rsidP="00FB6C12">
            <w:pPr>
              <w:spacing w:after="0" w:line="240" w:lineRule="auto"/>
              <w:jc w:val="center"/>
              <w:rPr>
                <w:rFonts w:ascii="Georgia" w:hAnsi="Georgia" w:cs="Georgia"/>
                <w:color w:val="000000"/>
                <w:lang w:eastAsia="bg-BG"/>
              </w:rPr>
            </w:pPr>
            <w:r w:rsidRPr="008A5237">
              <w:rPr>
                <w:rFonts w:ascii="Georgia" w:hAnsi="Georgia" w:cs="Georgia"/>
                <w:color w:val="000000"/>
                <w:lang w:eastAsia="bg-BG"/>
              </w:rPr>
              <w:t>4</w:t>
            </w:r>
          </w:p>
        </w:tc>
        <w:tc>
          <w:tcPr>
            <w:tcW w:w="5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262" w:rsidRPr="008A5237" w:rsidRDefault="00F34262" w:rsidP="00FB6C12">
            <w:pPr>
              <w:spacing w:after="0" w:line="240" w:lineRule="auto"/>
              <w:rPr>
                <w:rFonts w:ascii="Georgia" w:hAnsi="Georgia" w:cs="Georgia"/>
                <w:lang w:eastAsia="bg-BG"/>
              </w:rPr>
            </w:pPr>
            <w:r w:rsidRPr="008A5237">
              <w:rPr>
                <w:rFonts w:ascii="Georgia" w:hAnsi="Georgia" w:cs="Georgia"/>
                <w:lang w:eastAsia="bg-BG"/>
              </w:rPr>
              <w:t>Бетон В20 за основи на ограда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262" w:rsidRPr="008A5237" w:rsidRDefault="00F34262" w:rsidP="00FB6C12">
            <w:pPr>
              <w:spacing w:after="0" w:line="240" w:lineRule="auto"/>
              <w:jc w:val="center"/>
              <w:rPr>
                <w:rFonts w:ascii="Georgia" w:hAnsi="Georgia" w:cs="Georgia"/>
                <w:lang w:eastAsia="bg-BG"/>
              </w:rPr>
            </w:pPr>
            <w:r w:rsidRPr="008A5237">
              <w:rPr>
                <w:rFonts w:ascii="Georgia" w:hAnsi="Georgia" w:cs="Georgia"/>
                <w:lang w:eastAsia="bg-BG"/>
              </w:rPr>
              <w:t>м³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262" w:rsidRPr="008A5237" w:rsidRDefault="00F34262" w:rsidP="00FB6C12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bg-BG"/>
              </w:rPr>
            </w:pPr>
            <w:r w:rsidRPr="008A5237">
              <w:rPr>
                <w:rFonts w:ascii="Georgia" w:hAnsi="Georgia" w:cs="Georgia"/>
                <w:color w:val="000000"/>
                <w:lang w:eastAsia="bg-BG"/>
              </w:rPr>
              <w:t>52</w:t>
            </w:r>
          </w:p>
        </w:tc>
      </w:tr>
      <w:tr w:rsidR="00F34262" w:rsidRPr="008A5237">
        <w:trPr>
          <w:trHeight w:val="30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262" w:rsidRPr="008A5237" w:rsidRDefault="00F34262" w:rsidP="00FB6C12">
            <w:pPr>
              <w:spacing w:after="0" w:line="240" w:lineRule="auto"/>
              <w:jc w:val="center"/>
              <w:rPr>
                <w:rFonts w:ascii="Georgia" w:hAnsi="Georgia" w:cs="Georgia"/>
                <w:color w:val="000000"/>
                <w:lang w:eastAsia="bg-BG"/>
              </w:rPr>
            </w:pPr>
            <w:r w:rsidRPr="008A5237">
              <w:rPr>
                <w:rFonts w:ascii="Georgia" w:hAnsi="Georgia" w:cs="Georgia"/>
                <w:color w:val="000000"/>
                <w:lang w:eastAsia="bg-BG"/>
              </w:rPr>
              <w:t>5</w:t>
            </w:r>
          </w:p>
        </w:tc>
        <w:tc>
          <w:tcPr>
            <w:tcW w:w="5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262" w:rsidRPr="008A5237" w:rsidRDefault="00F34262" w:rsidP="00FB6C12">
            <w:pPr>
              <w:spacing w:after="0" w:line="240" w:lineRule="auto"/>
              <w:rPr>
                <w:rFonts w:ascii="Georgia" w:hAnsi="Georgia" w:cs="Georgia"/>
                <w:lang w:eastAsia="bg-BG"/>
              </w:rPr>
            </w:pPr>
            <w:r w:rsidRPr="008A5237">
              <w:rPr>
                <w:rFonts w:ascii="Georgia" w:hAnsi="Georgia" w:cs="Georgia"/>
                <w:lang w:eastAsia="bg-BG"/>
              </w:rPr>
              <w:t>Мазилка по масивна част на ограда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262" w:rsidRPr="008A5237" w:rsidRDefault="00F34262" w:rsidP="00FB6C12">
            <w:pPr>
              <w:spacing w:after="0" w:line="240" w:lineRule="auto"/>
              <w:jc w:val="center"/>
              <w:rPr>
                <w:rFonts w:ascii="Georgia" w:hAnsi="Georgia" w:cs="Georgia"/>
                <w:lang w:eastAsia="bg-BG"/>
              </w:rPr>
            </w:pPr>
            <w:r w:rsidRPr="008A5237">
              <w:rPr>
                <w:rFonts w:ascii="Georgia" w:hAnsi="Georgia" w:cs="Georgia"/>
                <w:lang w:eastAsia="bg-BG"/>
              </w:rPr>
              <w:t>м²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262" w:rsidRPr="008A5237" w:rsidRDefault="00F34262" w:rsidP="00FB6C12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bg-BG"/>
              </w:rPr>
            </w:pPr>
            <w:r w:rsidRPr="008A5237">
              <w:rPr>
                <w:rFonts w:ascii="Georgia" w:hAnsi="Georgia" w:cs="Georgia"/>
                <w:color w:val="000000"/>
                <w:lang w:eastAsia="bg-BG"/>
              </w:rPr>
              <w:t>252</w:t>
            </w:r>
          </w:p>
        </w:tc>
      </w:tr>
      <w:tr w:rsidR="00F34262" w:rsidRPr="008A5237">
        <w:trPr>
          <w:trHeight w:val="51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262" w:rsidRPr="008A5237" w:rsidRDefault="00F34262" w:rsidP="00FB6C12">
            <w:pPr>
              <w:spacing w:after="0" w:line="240" w:lineRule="auto"/>
              <w:jc w:val="center"/>
              <w:rPr>
                <w:rFonts w:ascii="Georgia" w:hAnsi="Georgia" w:cs="Georgia"/>
                <w:color w:val="000000"/>
                <w:lang w:eastAsia="bg-BG"/>
              </w:rPr>
            </w:pPr>
            <w:r w:rsidRPr="008A5237">
              <w:rPr>
                <w:rFonts w:ascii="Georgia" w:hAnsi="Georgia" w:cs="Georgia"/>
                <w:color w:val="000000"/>
                <w:lang w:eastAsia="bg-BG"/>
              </w:rPr>
              <w:t>6</w:t>
            </w:r>
          </w:p>
        </w:tc>
        <w:tc>
          <w:tcPr>
            <w:tcW w:w="5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262" w:rsidRPr="008A5237" w:rsidRDefault="00F34262" w:rsidP="00FB6C12">
            <w:pPr>
              <w:spacing w:after="0" w:line="240" w:lineRule="auto"/>
              <w:rPr>
                <w:rFonts w:ascii="Georgia" w:hAnsi="Georgia" w:cs="Georgia"/>
                <w:lang w:eastAsia="bg-BG"/>
              </w:rPr>
            </w:pPr>
            <w:r w:rsidRPr="008A5237">
              <w:rPr>
                <w:rFonts w:ascii="Georgia" w:hAnsi="Georgia" w:cs="Georgia"/>
                <w:lang w:eastAsia="bg-BG"/>
              </w:rPr>
              <w:t>Ограда от метални колове и пана вкл.грундиране и боядисване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262" w:rsidRPr="008A5237" w:rsidRDefault="00F34262" w:rsidP="00FB6C12">
            <w:pPr>
              <w:spacing w:after="0" w:line="240" w:lineRule="auto"/>
              <w:jc w:val="center"/>
              <w:rPr>
                <w:rFonts w:ascii="Georgia" w:hAnsi="Georgia" w:cs="Georgia"/>
                <w:lang w:eastAsia="bg-BG"/>
              </w:rPr>
            </w:pPr>
            <w:r w:rsidRPr="008A5237">
              <w:rPr>
                <w:rFonts w:ascii="Georgia" w:hAnsi="Georgia" w:cs="Georgia"/>
                <w:lang w:eastAsia="bg-BG"/>
              </w:rPr>
              <w:t>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262" w:rsidRPr="008A5237" w:rsidRDefault="00F34262" w:rsidP="00FB6C12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bg-BG"/>
              </w:rPr>
            </w:pPr>
            <w:r w:rsidRPr="008A5237">
              <w:rPr>
                <w:rFonts w:ascii="Georgia" w:hAnsi="Georgia" w:cs="Georgia"/>
                <w:color w:val="000000"/>
                <w:lang w:eastAsia="bg-BG"/>
              </w:rPr>
              <w:t>210</w:t>
            </w:r>
          </w:p>
        </w:tc>
      </w:tr>
      <w:tr w:rsidR="00F34262" w:rsidRPr="008A5237">
        <w:trPr>
          <w:trHeight w:val="30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262" w:rsidRPr="008A5237" w:rsidRDefault="00F34262" w:rsidP="00FB6C12">
            <w:pPr>
              <w:spacing w:after="0" w:line="240" w:lineRule="auto"/>
              <w:jc w:val="center"/>
              <w:rPr>
                <w:rFonts w:ascii="Georgia" w:hAnsi="Georgia" w:cs="Georgia"/>
                <w:color w:val="000000"/>
                <w:lang w:eastAsia="bg-BG"/>
              </w:rPr>
            </w:pPr>
            <w:r w:rsidRPr="008A5237">
              <w:rPr>
                <w:rFonts w:ascii="Georgia" w:hAnsi="Georgia" w:cs="Georgia"/>
                <w:color w:val="000000"/>
                <w:lang w:eastAsia="bg-BG"/>
              </w:rPr>
              <w:t>7</w:t>
            </w:r>
          </w:p>
        </w:tc>
        <w:tc>
          <w:tcPr>
            <w:tcW w:w="5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262" w:rsidRPr="008A5237" w:rsidRDefault="00F34262" w:rsidP="00FB6C12">
            <w:pPr>
              <w:spacing w:after="0" w:line="240" w:lineRule="auto"/>
              <w:rPr>
                <w:rFonts w:ascii="Georgia" w:hAnsi="Georgia" w:cs="Georgia"/>
                <w:lang w:eastAsia="bg-BG"/>
              </w:rPr>
            </w:pPr>
            <w:r w:rsidRPr="008A5237">
              <w:rPr>
                <w:rFonts w:ascii="Georgia" w:hAnsi="Georgia" w:cs="Georgia"/>
                <w:lang w:eastAsia="bg-BG"/>
              </w:rPr>
              <w:t xml:space="preserve">Метална входна врата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262" w:rsidRPr="008A5237" w:rsidRDefault="00F34262" w:rsidP="00FB6C12">
            <w:pPr>
              <w:spacing w:after="0" w:line="240" w:lineRule="auto"/>
              <w:jc w:val="center"/>
              <w:rPr>
                <w:rFonts w:ascii="Georgia" w:hAnsi="Georgia" w:cs="Georgia"/>
                <w:lang w:eastAsia="bg-BG"/>
              </w:rPr>
            </w:pPr>
            <w:r w:rsidRPr="008A5237">
              <w:rPr>
                <w:rFonts w:ascii="Georgia" w:hAnsi="Georgia" w:cs="Georgia"/>
                <w:lang w:eastAsia="bg-BG"/>
              </w:rPr>
              <w:t>бр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262" w:rsidRPr="008A5237" w:rsidRDefault="00F34262" w:rsidP="00FB6C12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bg-BG"/>
              </w:rPr>
            </w:pPr>
            <w:r w:rsidRPr="008A5237">
              <w:rPr>
                <w:rFonts w:ascii="Georgia" w:hAnsi="Georgia" w:cs="Georgia"/>
                <w:color w:val="000000"/>
                <w:lang w:eastAsia="bg-BG"/>
              </w:rPr>
              <w:t>1</w:t>
            </w:r>
          </w:p>
        </w:tc>
      </w:tr>
      <w:tr w:rsidR="00F34262" w:rsidRPr="008A5237">
        <w:trPr>
          <w:trHeight w:val="30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262" w:rsidRPr="008A5237" w:rsidRDefault="00F34262" w:rsidP="00FB6C12">
            <w:pPr>
              <w:spacing w:after="0" w:line="240" w:lineRule="auto"/>
              <w:jc w:val="center"/>
              <w:rPr>
                <w:rFonts w:ascii="Georgia" w:hAnsi="Georgia" w:cs="Georgia"/>
                <w:color w:val="000000"/>
                <w:lang w:eastAsia="bg-BG"/>
              </w:rPr>
            </w:pPr>
            <w:r w:rsidRPr="008A5237">
              <w:rPr>
                <w:rFonts w:ascii="Georgia" w:hAnsi="Georgia" w:cs="Georgia"/>
                <w:color w:val="000000"/>
                <w:lang w:eastAsia="bg-BG"/>
              </w:rPr>
              <w:t> </w:t>
            </w:r>
          </w:p>
        </w:tc>
        <w:tc>
          <w:tcPr>
            <w:tcW w:w="5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262" w:rsidRPr="008A5237" w:rsidRDefault="00F34262" w:rsidP="00FB6C12">
            <w:pPr>
              <w:spacing w:after="0" w:line="240" w:lineRule="auto"/>
              <w:jc w:val="right"/>
              <w:rPr>
                <w:rFonts w:ascii="Georgia" w:hAnsi="Georgia" w:cs="Georgia"/>
                <w:i/>
                <w:iCs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262" w:rsidRPr="008A5237" w:rsidRDefault="00F34262" w:rsidP="00FB6C12">
            <w:pPr>
              <w:spacing w:after="0" w:line="240" w:lineRule="auto"/>
              <w:jc w:val="center"/>
              <w:rPr>
                <w:rFonts w:ascii="Georgia" w:hAnsi="Georgia" w:cs="Georgia"/>
                <w:lang w:eastAsia="bg-BG"/>
              </w:rPr>
            </w:pPr>
            <w:r w:rsidRPr="008A5237">
              <w:rPr>
                <w:rFonts w:ascii="Georgia" w:hAnsi="Georgia" w:cs="Georgia"/>
                <w:lang w:eastAsia="bg-BG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262" w:rsidRPr="008A5237" w:rsidRDefault="00F34262" w:rsidP="00FB6C12">
            <w:pPr>
              <w:spacing w:after="0" w:line="240" w:lineRule="auto"/>
              <w:rPr>
                <w:rFonts w:ascii="Georgia" w:hAnsi="Georgia" w:cs="Georgia"/>
                <w:color w:val="000000"/>
                <w:lang w:eastAsia="bg-BG"/>
              </w:rPr>
            </w:pPr>
            <w:r w:rsidRPr="008A5237">
              <w:rPr>
                <w:rFonts w:ascii="Georgia" w:hAnsi="Georgia" w:cs="Georgia"/>
                <w:color w:val="000000"/>
                <w:lang w:eastAsia="bg-BG"/>
              </w:rPr>
              <w:t> </w:t>
            </w:r>
          </w:p>
        </w:tc>
      </w:tr>
      <w:tr w:rsidR="00F34262" w:rsidRPr="008A5237">
        <w:trPr>
          <w:trHeight w:val="30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262" w:rsidRPr="008A5237" w:rsidRDefault="00F34262" w:rsidP="00FB6C12">
            <w:pPr>
              <w:spacing w:after="0" w:line="240" w:lineRule="auto"/>
              <w:jc w:val="center"/>
              <w:rPr>
                <w:rFonts w:ascii="Georgia" w:hAnsi="Georgia" w:cs="Georgia"/>
                <w:color w:val="000000"/>
                <w:lang w:eastAsia="bg-BG"/>
              </w:rPr>
            </w:pPr>
            <w:r w:rsidRPr="008A5237">
              <w:rPr>
                <w:rFonts w:ascii="Georgia" w:hAnsi="Georgia" w:cs="Georgia"/>
                <w:color w:val="000000"/>
                <w:lang w:eastAsia="bg-BG"/>
              </w:rPr>
              <w:t> </w:t>
            </w:r>
          </w:p>
        </w:tc>
        <w:tc>
          <w:tcPr>
            <w:tcW w:w="5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262" w:rsidRPr="008A5237" w:rsidRDefault="00F34262" w:rsidP="00FB6C12">
            <w:pPr>
              <w:spacing w:after="0" w:line="240" w:lineRule="auto"/>
              <w:rPr>
                <w:rFonts w:ascii="Georgia" w:hAnsi="Georgia" w:cs="Georgia"/>
                <w:b/>
                <w:bCs/>
                <w:lang w:eastAsia="bg-BG"/>
              </w:rPr>
            </w:pPr>
            <w:r w:rsidRPr="008A5237">
              <w:rPr>
                <w:rFonts w:ascii="Georgia" w:hAnsi="Georgia" w:cs="Georgia"/>
                <w:b/>
                <w:bCs/>
                <w:lang w:eastAsia="bg-BG"/>
              </w:rPr>
              <w:t>Благоустрояване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262" w:rsidRPr="008A5237" w:rsidRDefault="00F34262" w:rsidP="00FB6C12">
            <w:pPr>
              <w:spacing w:after="0" w:line="240" w:lineRule="auto"/>
              <w:jc w:val="center"/>
              <w:rPr>
                <w:rFonts w:ascii="Georgia" w:hAnsi="Georgia" w:cs="Georgia"/>
                <w:lang w:eastAsia="bg-BG"/>
              </w:rPr>
            </w:pPr>
            <w:r w:rsidRPr="008A5237">
              <w:rPr>
                <w:rFonts w:ascii="Georgia" w:hAnsi="Georgia" w:cs="Georgia"/>
                <w:lang w:eastAsia="bg-BG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262" w:rsidRPr="008A5237" w:rsidRDefault="00F34262" w:rsidP="00FB6C12">
            <w:pPr>
              <w:spacing w:after="0" w:line="240" w:lineRule="auto"/>
              <w:rPr>
                <w:rFonts w:ascii="Georgia" w:hAnsi="Georgia" w:cs="Georgia"/>
                <w:color w:val="000000"/>
                <w:lang w:eastAsia="bg-BG"/>
              </w:rPr>
            </w:pPr>
            <w:r w:rsidRPr="008A5237">
              <w:rPr>
                <w:rFonts w:ascii="Georgia" w:hAnsi="Georgia" w:cs="Georgia"/>
                <w:color w:val="000000"/>
                <w:lang w:eastAsia="bg-BG"/>
              </w:rPr>
              <w:t> </w:t>
            </w:r>
          </w:p>
        </w:tc>
      </w:tr>
      <w:tr w:rsidR="00F34262" w:rsidRPr="008A5237">
        <w:trPr>
          <w:trHeight w:val="30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262" w:rsidRPr="008A5237" w:rsidRDefault="00F34262" w:rsidP="00FB6C12">
            <w:pPr>
              <w:spacing w:after="0" w:line="240" w:lineRule="auto"/>
              <w:jc w:val="center"/>
              <w:rPr>
                <w:rFonts w:ascii="Georgia" w:hAnsi="Georgia" w:cs="Georgia"/>
                <w:color w:val="000000"/>
                <w:lang w:eastAsia="bg-BG"/>
              </w:rPr>
            </w:pPr>
            <w:r w:rsidRPr="008A5237">
              <w:rPr>
                <w:rFonts w:ascii="Georgia" w:hAnsi="Georgia" w:cs="Georgia"/>
                <w:color w:val="000000"/>
                <w:lang w:eastAsia="bg-BG"/>
              </w:rPr>
              <w:t>1</w:t>
            </w:r>
          </w:p>
        </w:tc>
        <w:tc>
          <w:tcPr>
            <w:tcW w:w="5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262" w:rsidRPr="008A5237" w:rsidRDefault="00F34262" w:rsidP="00FB6C12">
            <w:pPr>
              <w:spacing w:after="0" w:line="240" w:lineRule="auto"/>
              <w:rPr>
                <w:rFonts w:ascii="Georgia" w:hAnsi="Georgia" w:cs="Georgia"/>
                <w:lang w:eastAsia="bg-BG"/>
              </w:rPr>
            </w:pPr>
            <w:r w:rsidRPr="008A5237">
              <w:rPr>
                <w:rFonts w:ascii="Georgia" w:hAnsi="Georgia" w:cs="Georgia"/>
                <w:lang w:eastAsia="bg-BG"/>
              </w:rPr>
              <w:t>Тънък изкоп за подравняване- машинно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262" w:rsidRPr="008A5237" w:rsidRDefault="00F34262" w:rsidP="00FB6C12">
            <w:pPr>
              <w:spacing w:after="0" w:line="240" w:lineRule="auto"/>
              <w:jc w:val="center"/>
              <w:rPr>
                <w:rFonts w:ascii="Georgia" w:hAnsi="Georgia" w:cs="Georgia"/>
                <w:lang w:eastAsia="bg-BG"/>
              </w:rPr>
            </w:pPr>
            <w:r w:rsidRPr="008A5237">
              <w:rPr>
                <w:rFonts w:ascii="Georgia" w:hAnsi="Georgia" w:cs="Georgia"/>
                <w:lang w:eastAsia="bg-BG"/>
              </w:rPr>
              <w:t>м³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262" w:rsidRPr="008A5237" w:rsidRDefault="00F34262" w:rsidP="00FB6C12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bg-BG"/>
              </w:rPr>
            </w:pPr>
            <w:r w:rsidRPr="008A5237">
              <w:rPr>
                <w:rFonts w:ascii="Georgia" w:hAnsi="Georgia" w:cs="Georgia"/>
                <w:color w:val="000000"/>
                <w:lang w:eastAsia="bg-BG"/>
              </w:rPr>
              <w:t>800</w:t>
            </w:r>
          </w:p>
        </w:tc>
      </w:tr>
      <w:tr w:rsidR="00F34262" w:rsidRPr="008A5237">
        <w:trPr>
          <w:trHeight w:val="51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262" w:rsidRPr="008A5237" w:rsidRDefault="00F34262" w:rsidP="00FB6C12">
            <w:pPr>
              <w:spacing w:after="0" w:line="240" w:lineRule="auto"/>
              <w:jc w:val="center"/>
              <w:rPr>
                <w:rFonts w:ascii="Georgia" w:hAnsi="Georgia" w:cs="Georgia"/>
                <w:color w:val="000000"/>
                <w:lang w:eastAsia="bg-BG"/>
              </w:rPr>
            </w:pPr>
            <w:r w:rsidRPr="008A5237">
              <w:rPr>
                <w:rFonts w:ascii="Georgia" w:hAnsi="Georgia" w:cs="Georgia"/>
                <w:color w:val="000000"/>
                <w:lang w:eastAsia="bg-BG"/>
              </w:rPr>
              <w:t>2</w:t>
            </w:r>
          </w:p>
        </w:tc>
        <w:tc>
          <w:tcPr>
            <w:tcW w:w="5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262" w:rsidRPr="008A5237" w:rsidRDefault="00F34262" w:rsidP="00FB6C12">
            <w:pPr>
              <w:spacing w:after="0" w:line="240" w:lineRule="auto"/>
              <w:rPr>
                <w:rFonts w:ascii="Georgia" w:hAnsi="Georgia" w:cs="Georgia"/>
                <w:lang w:eastAsia="bg-BG"/>
              </w:rPr>
            </w:pPr>
            <w:r w:rsidRPr="008A5237">
              <w:rPr>
                <w:rFonts w:ascii="Georgia" w:hAnsi="Georgia" w:cs="Georgia"/>
                <w:lang w:eastAsia="bg-BG"/>
              </w:rPr>
              <w:t>Затревяване с тревна смеска 25 кг/дка, с наторяване с амониева селитра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262" w:rsidRPr="008A5237" w:rsidRDefault="00F34262" w:rsidP="00FB6C12">
            <w:pPr>
              <w:spacing w:after="0" w:line="240" w:lineRule="auto"/>
              <w:jc w:val="center"/>
              <w:rPr>
                <w:rFonts w:ascii="Georgia" w:hAnsi="Georgia" w:cs="Georgia"/>
                <w:lang w:eastAsia="bg-BG"/>
              </w:rPr>
            </w:pPr>
            <w:r w:rsidRPr="008A5237">
              <w:rPr>
                <w:rFonts w:ascii="Georgia" w:hAnsi="Georgia" w:cs="Georgia"/>
                <w:lang w:eastAsia="bg-BG"/>
              </w:rPr>
              <w:t>м²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262" w:rsidRPr="008A5237" w:rsidRDefault="00F34262" w:rsidP="00FB6C12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bg-BG"/>
              </w:rPr>
            </w:pPr>
            <w:r w:rsidRPr="008A5237">
              <w:rPr>
                <w:rFonts w:ascii="Georgia" w:hAnsi="Georgia" w:cs="Georgia"/>
                <w:color w:val="000000"/>
                <w:lang w:eastAsia="bg-BG"/>
              </w:rPr>
              <w:t>4000</w:t>
            </w:r>
          </w:p>
        </w:tc>
      </w:tr>
      <w:tr w:rsidR="00F34262" w:rsidRPr="008A5237">
        <w:trPr>
          <w:trHeight w:val="51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262" w:rsidRPr="008A5237" w:rsidRDefault="00F34262" w:rsidP="00FB6C12">
            <w:pPr>
              <w:spacing w:after="0" w:line="240" w:lineRule="auto"/>
              <w:jc w:val="center"/>
              <w:rPr>
                <w:rFonts w:ascii="Georgia" w:hAnsi="Georgia" w:cs="Georgia"/>
                <w:color w:val="000000"/>
                <w:lang w:eastAsia="bg-BG"/>
              </w:rPr>
            </w:pPr>
            <w:r w:rsidRPr="008A5237">
              <w:rPr>
                <w:rFonts w:ascii="Georgia" w:hAnsi="Georgia" w:cs="Georgia"/>
                <w:color w:val="000000"/>
                <w:lang w:eastAsia="bg-BG"/>
              </w:rPr>
              <w:t>3</w:t>
            </w:r>
          </w:p>
        </w:tc>
        <w:tc>
          <w:tcPr>
            <w:tcW w:w="5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262" w:rsidRPr="008A5237" w:rsidRDefault="00F34262" w:rsidP="00FB6C12">
            <w:pPr>
              <w:spacing w:after="0" w:line="240" w:lineRule="auto"/>
              <w:rPr>
                <w:rFonts w:ascii="Georgia" w:hAnsi="Georgia" w:cs="Georgia"/>
                <w:lang w:eastAsia="bg-BG"/>
              </w:rPr>
            </w:pPr>
            <w:r w:rsidRPr="008A5237">
              <w:rPr>
                <w:rFonts w:ascii="Georgia" w:hAnsi="Georgia" w:cs="Georgia"/>
                <w:lang w:eastAsia="bg-BG"/>
              </w:rPr>
              <w:t>Доставка и монтаж дървени беседки, вкл.бетонова основа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262" w:rsidRPr="008A5237" w:rsidRDefault="00F34262" w:rsidP="00FB6C12">
            <w:pPr>
              <w:spacing w:after="0" w:line="240" w:lineRule="auto"/>
              <w:jc w:val="center"/>
              <w:rPr>
                <w:rFonts w:ascii="Georgia" w:hAnsi="Georgia" w:cs="Georgia"/>
                <w:lang w:eastAsia="bg-BG"/>
              </w:rPr>
            </w:pPr>
            <w:r w:rsidRPr="008A5237">
              <w:rPr>
                <w:rFonts w:ascii="Georgia" w:hAnsi="Georgia" w:cs="Georgia"/>
                <w:lang w:eastAsia="bg-BG"/>
              </w:rPr>
              <w:t>бр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262" w:rsidRPr="008A5237" w:rsidRDefault="00F34262" w:rsidP="00FB6C12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bg-BG"/>
              </w:rPr>
            </w:pPr>
            <w:r w:rsidRPr="008A5237">
              <w:rPr>
                <w:rFonts w:ascii="Georgia" w:hAnsi="Georgia" w:cs="Georgia"/>
                <w:color w:val="000000"/>
                <w:lang w:eastAsia="bg-BG"/>
              </w:rPr>
              <w:t>2</w:t>
            </w:r>
          </w:p>
        </w:tc>
      </w:tr>
      <w:tr w:rsidR="00F34262" w:rsidRPr="008A5237">
        <w:trPr>
          <w:trHeight w:val="30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262" w:rsidRPr="008A5237" w:rsidRDefault="00F34262" w:rsidP="00FB6C12">
            <w:pPr>
              <w:spacing w:after="0" w:line="240" w:lineRule="auto"/>
              <w:jc w:val="center"/>
              <w:rPr>
                <w:rFonts w:ascii="Georgia" w:hAnsi="Georgia" w:cs="Georgia"/>
                <w:color w:val="000000"/>
                <w:lang w:eastAsia="bg-BG"/>
              </w:rPr>
            </w:pPr>
            <w:r w:rsidRPr="008A5237">
              <w:rPr>
                <w:rFonts w:ascii="Georgia" w:hAnsi="Georgia" w:cs="Georgia"/>
                <w:color w:val="000000"/>
                <w:lang w:eastAsia="bg-BG"/>
              </w:rPr>
              <w:lastRenderedPageBreak/>
              <w:t>4</w:t>
            </w:r>
          </w:p>
        </w:tc>
        <w:tc>
          <w:tcPr>
            <w:tcW w:w="5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262" w:rsidRPr="008A5237" w:rsidRDefault="00F34262" w:rsidP="00FB6C12">
            <w:pPr>
              <w:spacing w:after="0" w:line="240" w:lineRule="auto"/>
              <w:rPr>
                <w:rFonts w:ascii="Georgia" w:hAnsi="Georgia" w:cs="Georgia"/>
                <w:lang w:eastAsia="bg-BG"/>
              </w:rPr>
            </w:pPr>
            <w:r w:rsidRPr="008A5237">
              <w:rPr>
                <w:rFonts w:ascii="Georgia" w:hAnsi="Georgia" w:cs="Georgia"/>
                <w:lang w:eastAsia="bg-BG"/>
              </w:rPr>
              <w:t>Доставка и монтаж пейки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262" w:rsidRPr="008A5237" w:rsidRDefault="00F34262" w:rsidP="00FB6C12">
            <w:pPr>
              <w:spacing w:after="0" w:line="240" w:lineRule="auto"/>
              <w:jc w:val="center"/>
              <w:rPr>
                <w:rFonts w:ascii="Georgia" w:hAnsi="Georgia" w:cs="Georgia"/>
                <w:lang w:eastAsia="bg-BG"/>
              </w:rPr>
            </w:pPr>
            <w:r w:rsidRPr="008A5237">
              <w:rPr>
                <w:rFonts w:ascii="Georgia" w:hAnsi="Georgia" w:cs="Georgia"/>
                <w:lang w:eastAsia="bg-BG"/>
              </w:rPr>
              <w:t>бр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262" w:rsidRPr="008A5237" w:rsidRDefault="00F34262" w:rsidP="00FB6C12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bg-BG"/>
              </w:rPr>
            </w:pPr>
            <w:r w:rsidRPr="008A5237">
              <w:rPr>
                <w:rFonts w:ascii="Georgia" w:hAnsi="Georgia" w:cs="Georgia"/>
                <w:color w:val="000000"/>
                <w:lang w:eastAsia="bg-BG"/>
              </w:rPr>
              <w:t>10</w:t>
            </w:r>
          </w:p>
        </w:tc>
      </w:tr>
      <w:tr w:rsidR="00F34262" w:rsidRPr="008A5237">
        <w:trPr>
          <w:trHeight w:val="30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262" w:rsidRPr="008A5237" w:rsidRDefault="00F34262" w:rsidP="00FB6C12">
            <w:pPr>
              <w:spacing w:after="0" w:line="240" w:lineRule="auto"/>
              <w:jc w:val="center"/>
              <w:rPr>
                <w:rFonts w:ascii="Georgia" w:hAnsi="Georgia" w:cs="Georgia"/>
                <w:color w:val="000000"/>
                <w:lang w:eastAsia="bg-BG"/>
              </w:rPr>
            </w:pPr>
            <w:r w:rsidRPr="008A5237">
              <w:rPr>
                <w:rFonts w:ascii="Georgia" w:hAnsi="Georgia" w:cs="Georgia"/>
                <w:color w:val="000000"/>
                <w:lang w:eastAsia="bg-BG"/>
              </w:rPr>
              <w:t>5</w:t>
            </w:r>
          </w:p>
        </w:tc>
        <w:tc>
          <w:tcPr>
            <w:tcW w:w="5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262" w:rsidRPr="008A5237" w:rsidRDefault="00F34262" w:rsidP="00FB6C12">
            <w:pPr>
              <w:spacing w:after="0" w:line="240" w:lineRule="auto"/>
              <w:rPr>
                <w:rFonts w:ascii="Georgia" w:hAnsi="Georgia" w:cs="Georgia"/>
                <w:lang w:eastAsia="bg-BG"/>
              </w:rPr>
            </w:pPr>
            <w:r w:rsidRPr="008A5237">
              <w:rPr>
                <w:rFonts w:ascii="Georgia" w:hAnsi="Georgia" w:cs="Georgia"/>
                <w:lang w:eastAsia="bg-BG"/>
              </w:rPr>
              <w:t>Доставка и монтаж перголи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262" w:rsidRPr="008A5237" w:rsidRDefault="00F34262" w:rsidP="00FB6C12">
            <w:pPr>
              <w:spacing w:after="0" w:line="240" w:lineRule="auto"/>
              <w:jc w:val="center"/>
              <w:rPr>
                <w:rFonts w:ascii="Georgia" w:hAnsi="Georgia" w:cs="Georgia"/>
                <w:lang w:eastAsia="bg-BG"/>
              </w:rPr>
            </w:pPr>
            <w:r w:rsidRPr="008A5237">
              <w:rPr>
                <w:rFonts w:ascii="Georgia" w:hAnsi="Georgia" w:cs="Georgia"/>
                <w:lang w:eastAsia="bg-BG"/>
              </w:rPr>
              <w:t>бр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262" w:rsidRPr="008A5237" w:rsidRDefault="00F34262" w:rsidP="00FB6C12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bg-BG"/>
              </w:rPr>
            </w:pPr>
            <w:r w:rsidRPr="008A5237">
              <w:rPr>
                <w:rFonts w:ascii="Georgia" w:hAnsi="Georgia" w:cs="Georgia"/>
                <w:color w:val="000000"/>
                <w:lang w:eastAsia="bg-BG"/>
              </w:rPr>
              <w:t>3</w:t>
            </w:r>
          </w:p>
        </w:tc>
      </w:tr>
      <w:tr w:rsidR="00F34262" w:rsidRPr="008A5237">
        <w:trPr>
          <w:trHeight w:val="30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262" w:rsidRPr="008A5237" w:rsidRDefault="00F34262" w:rsidP="00FB6C12">
            <w:pPr>
              <w:spacing w:after="0" w:line="240" w:lineRule="auto"/>
              <w:jc w:val="center"/>
              <w:rPr>
                <w:rFonts w:ascii="Georgia" w:hAnsi="Georgia" w:cs="Georgia"/>
                <w:color w:val="000000"/>
                <w:lang w:eastAsia="bg-BG"/>
              </w:rPr>
            </w:pPr>
            <w:r w:rsidRPr="008A5237">
              <w:rPr>
                <w:rFonts w:ascii="Georgia" w:hAnsi="Georgia" w:cs="Georgia"/>
                <w:color w:val="000000"/>
                <w:lang w:eastAsia="bg-BG"/>
              </w:rPr>
              <w:t>6</w:t>
            </w:r>
          </w:p>
        </w:tc>
        <w:tc>
          <w:tcPr>
            <w:tcW w:w="5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262" w:rsidRPr="008A5237" w:rsidRDefault="00F34262" w:rsidP="00FB6C12">
            <w:pPr>
              <w:spacing w:after="0" w:line="240" w:lineRule="auto"/>
              <w:rPr>
                <w:rFonts w:ascii="Georgia" w:hAnsi="Georgia" w:cs="Georgia"/>
                <w:lang w:eastAsia="bg-BG"/>
              </w:rPr>
            </w:pPr>
            <w:r w:rsidRPr="008A5237">
              <w:rPr>
                <w:rFonts w:ascii="Georgia" w:hAnsi="Georgia" w:cs="Georgia"/>
                <w:lang w:eastAsia="bg-BG"/>
              </w:rPr>
              <w:t>Доставка и монтаж кошчета за отпадъци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262" w:rsidRPr="008A5237" w:rsidRDefault="00F34262" w:rsidP="00FB6C12">
            <w:pPr>
              <w:spacing w:after="0" w:line="240" w:lineRule="auto"/>
              <w:jc w:val="center"/>
              <w:rPr>
                <w:rFonts w:ascii="Georgia" w:hAnsi="Georgia" w:cs="Georgia"/>
                <w:lang w:eastAsia="bg-BG"/>
              </w:rPr>
            </w:pPr>
            <w:r w:rsidRPr="008A5237">
              <w:rPr>
                <w:rFonts w:ascii="Georgia" w:hAnsi="Georgia" w:cs="Georgia"/>
                <w:lang w:eastAsia="bg-BG"/>
              </w:rPr>
              <w:t>бр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262" w:rsidRPr="008A5237" w:rsidRDefault="00F34262" w:rsidP="00FB6C12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bg-BG"/>
              </w:rPr>
            </w:pPr>
            <w:r w:rsidRPr="008A5237">
              <w:rPr>
                <w:rFonts w:ascii="Georgia" w:hAnsi="Georgia" w:cs="Georgia"/>
                <w:color w:val="000000"/>
                <w:lang w:eastAsia="bg-BG"/>
              </w:rPr>
              <w:t>6</w:t>
            </w:r>
          </w:p>
        </w:tc>
      </w:tr>
      <w:tr w:rsidR="00F34262" w:rsidRPr="008A5237">
        <w:trPr>
          <w:trHeight w:val="51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262" w:rsidRPr="008A5237" w:rsidRDefault="00F34262" w:rsidP="00FB6C12">
            <w:pPr>
              <w:spacing w:after="0" w:line="240" w:lineRule="auto"/>
              <w:jc w:val="center"/>
              <w:rPr>
                <w:rFonts w:ascii="Georgia" w:hAnsi="Georgia" w:cs="Georgia"/>
                <w:color w:val="000000"/>
                <w:lang w:eastAsia="bg-BG"/>
              </w:rPr>
            </w:pPr>
            <w:r w:rsidRPr="008A5237">
              <w:rPr>
                <w:rFonts w:ascii="Georgia" w:hAnsi="Georgia" w:cs="Georgia"/>
                <w:color w:val="000000"/>
                <w:lang w:eastAsia="bg-BG"/>
              </w:rPr>
              <w:t>7</w:t>
            </w:r>
          </w:p>
        </w:tc>
        <w:tc>
          <w:tcPr>
            <w:tcW w:w="5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262" w:rsidRPr="008A5237" w:rsidRDefault="00F34262" w:rsidP="00FB6C12">
            <w:pPr>
              <w:spacing w:after="0" w:line="240" w:lineRule="auto"/>
              <w:rPr>
                <w:rFonts w:ascii="Georgia" w:hAnsi="Georgia" w:cs="Georgia"/>
                <w:lang w:eastAsia="bg-BG"/>
              </w:rPr>
            </w:pPr>
            <w:r w:rsidRPr="008A5237">
              <w:rPr>
                <w:rFonts w:ascii="Georgia" w:hAnsi="Georgia" w:cs="Georgia"/>
                <w:lang w:eastAsia="bg-BG"/>
              </w:rPr>
              <w:t>Направа алеи от мит филц, вкл.подготовка на основата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262" w:rsidRPr="008A5237" w:rsidRDefault="00F34262" w:rsidP="00FB6C12">
            <w:pPr>
              <w:spacing w:after="0" w:line="240" w:lineRule="auto"/>
              <w:jc w:val="center"/>
              <w:rPr>
                <w:rFonts w:ascii="Georgia" w:hAnsi="Georgia" w:cs="Georgia"/>
                <w:lang w:eastAsia="bg-BG"/>
              </w:rPr>
            </w:pPr>
            <w:r w:rsidRPr="008A5237">
              <w:rPr>
                <w:rFonts w:ascii="Georgia" w:hAnsi="Georgia" w:cs="Georgia"/>
                <w:lang w:eastAsia="bg-BG"/>
              </w:rPr>
              <w:t>м²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262" w:rsidRPr="008A5237" w:rsidRDefault="00F34262" w:rsidP="00FB6C12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bg-BG"/>
              </w:rPr>
            </w:pPr>
            <w:r w:rsidRPr="008A5237">
              <w:rPr>
                <w:rFonts w:ascii="Georgia" w:hAnsi="Georgia" w:cs="Georgia"/>
                <w:color w:val="000000"/>
                <w:lang w:eastAsia="bg-BG"/>
              </w:rPr>
              <w:t>1100</w:t>
            </w:r>
          </w:p>
        </w:tc>
      </w:tr>
      <w:tr w:rsidR="00F34262" w:rsidRPr="008A5237">
        <w:trPr>
          <w:trHeight w:val="30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262" w:rsidRPr="008A5237" w:rsidRDefault="00F34262" w:rsidP="00FB6C12">
            <w:pPr>
              <w:spacing w:after="0" w:line="240" w:lineRule="auto"/>
              <w:jc w:val="center"/>
              <w:rPr>
                <w:rFonts w:ascii="Georgia" w:hAnsi="Georgia" w:cs="Georgia"/>
                <w:color w:val="000000"/>
                <w:lang w:eastAsia="bg-BG"/>
              </w:rPr>
            </w:pPr>
            <w:r w:rsidRPr="008A5237">
              <w:rPr>
                <w:rFonts w:ascii="Georgia" w:hAnsi="Georgia" w:cs="Georgia"/>
                <w:color w:val="000000"/>
                <w:lang w:eastAsia="bg-BG"/>
              </w:rPr>
              <w:t>8</w:t>
            </w:r>
          </w:p>
        </w:tc>
        <w:tc>
          <w:tcPr>
            <w:tcW w:w="5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262" w:rsidRPr="008A5237" w:rsidRDefault="00F34262" w:rsidP="00FB6C12">
            <w:pPr>
              <w:spacing w:after="0" w:line="240" w:lineRule="auto"/>
              <w:rPr>
                <w:rFonts w:ascii="Georgia" w:hAnsi="Georgia" w:cs="Georgia"/>
                <w:lang w:eastAsia="bg-BG"/>
              </w:rPr>
            </w:pPr>
            <w:r w:rsidRPr="008A5237">
              <w:rPr>
                <w:rFonts w:ascii="Georgia" w:hAnsi="Georgia" w:cs="Georgia"/>
                <w:lang w:eastAsia="bg-BG"/>
              </w:rPr>
              <w:t>Засаждане декоративни храсти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262" w:rsidRPr="008A5237" w:rsidRDefault="00F34262" w:rsidP="000F609B">
            <w:pPr>
              <w:spacing w:after="0" w:line="240" w:lineRule="auto"/>
              <w:jc w:val="center"/>
              <w:rPr>
                <w:rFonts w:ascii="Georgia" w:hAnsi="Georgia" w:cs="Georgia"/>
                <w:lang w:eastAsia="bg-BG"/>
              </w:rPr>
            </w:pPr>
            <w:r w:rsidRPr="008A5237">
              <w:rPr>
                <w:rFonts w:ascii="Georgia" w:hAnsi="Georgia" w:cs="Georgia"/>
                <w:lang w:eastAsia="bg-BG"/>
              </w:rPr>
              <w:t>бр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262" w:rsidRPr="008A5237" w:rsidRDefault="00F34262" w:rsidP="00FB6C12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bg-BG"/>
              </w:rPr>
            </w:pPr>
            <w:r w:rsidRPr="008A5237">
              <w:rPr>
                <w:rFonts w:ascii="Georgia" w:hAnsi="Georgia" w:cs="Georgia"/>
                <w:color w:val="000000"/>
                <w:lang w:eastAsia="bg-BG"/>
              </w:rPr>
              <w:t>630</w:t>
            </w:r>
          </w:p>
        </w:tc>
      </w:tr>
      <w:tr w:rsidR="00F34262" w:rsidRPr="008A5237">
        <w:trPr>
          <w:trHeight w:val="30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262" w:rsidRPr="008A5237" w:rsidRDefault="00F34262" w:rsidP="00FB6C12">
            <w:pPr>
              <w:spacing w:after="0" w:line="240" w:lineRule="auto"/>
              <w:jc w:val="center"/>
              <w:rPr>
                <w:rFonts w:ascii="Georgia" w:hAnsi="Georgia" w:cs="Georgia"/>
                <w:color w:val="000000"/>
                <w:lang w:eastAsia="bg-BG"/>
              </w:rPr>
            </w:pPr>
            <w:r w:rsidRPr="008A5237">
              <w:rPr>
                <w:rFonts w:ascii="Georgia" w:hAnsi="Georgia" w:cs="Georgia"/>
                <w:color w:val="000000"/>
                <w:lang w:eastAsia="bg-BG"/>
              </w:rPr>
              <w:t>9</w:t>
            </w:r>
          </w:p>
        </w:tc>
        <w:tc>
          <w:tcPr>
            <w:tcW w:w="5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262" w:rsidRPr="008A5237" w:rsidRDefault="00F34262" w:rsidP="00FB6C12">
            <w:pPr>
              <w:spacing w:after="0" w:line="240" w:lineRule="auto"/>
              <w:rPr>
                <w:rFonts w:ascii="Georgia" w:hAnsi="Georgia" w:cs="Georgia"/>
                <w:lang w:eastAsia="bg-BG"/>
              </w:rPr>
            </w:pPr>
            <w:r w:rsidRPr="008A5237">
              <w:rPr>
                <w:rFonts w:ascii="Georgia" w:hAnsi="Georgia" w:cs="Georgia"/>
                <w:lang w:eastAsia="bg-BG"/>
              </w:rPr>
              <w:t>Засаждане средноразмерни иглолистни дървета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262" w:rsidRPr="008A5237" w:rsidRDefault="00F34262" w:rsidP="00FB6C12">
            <w:pPr>
              <w:spacing w:after="0" w:line="240" w:lineRule="auto"/>
              <w:jc w:val="center"/>
              <w:rPr>
                <w:rFonts w:ascii="Georgia" w:hAnsi="Georgia" w:cs="Georgia"/>
                <w:lang w:eastAsia="bg-BG"/>
              </w:rPr>
            </w:pPr>
            <w:r w:rsidRPr="008A5237">
              <w:rPr>
                <w:rFonts w:ascii="Georgia" w:hAnsi="Georgia" w:cs="Georgia"/>
                <w:lang w:eastAsia="bg-BG"/>
              </w:rPr>
              <w:t>бр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262" w:rsidRPr="008A5237" w:rsidRDefault="00F34262" w:rsidP="00FB6C12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bg-BG"/>
              </w:rPr>
            </w:pPr>
            <w:r w:rsidRPr="008A5237">
              <w:rPr>
                <w:rFonts w:ascii="Georgia" w:hAnsi="Georgia" w:cs="Georgia"/>
                <w:color w:val="000000"/>
                <w:lang w:eastAsia="bg-BG"/>
              </w:rPr>
              <w:t>70</w:t>
            </w:r>
          </w:p>
        </w:tc>
      </w:tr>
      <w:tr w:rsidR="00F34262" w:rsidRPr="008A5237">
        <w:trPr>
          <w:trHeight w:val="51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262" w:rsidRPr="008A5237" w:rsidRDefault="00F34262" w:rsidP="00FB6C12">
            <w:pPr>
              <w:spacing w:after="0" w:line="240" w:lineRule="auto"/>
              <w:jc w:val="center"/>
              <w:rPr>
                <w:rFonts w:ascii="Georgia" w:hAnsi="Georgia" w:cs="Georgia"/>
                <w:color w:val="000000"/>
                <w:lang w:eastAsia="bg-BG"/>
              </w:rPr>
            </w:pPr>
            <w:r w:rsidRPr="008A5237">
              <w:rPr>
                <w:rFonts w:ascii="Georgia" w:hAnsi="Georgia" w:cs="Georgia"/>
                <w:color w:val="000000"/>
                <w:lang w:eastAsia="bg-BG"/>
              </w:rPr>
              <w:t>10</w:t>
            </w:r>
          </w:p>
        </w:tc>
        <w:tc>
          <w:tcPr>
            <w:tcW w:w="5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262" w:rsidRPr="008A5237" w:rsidRDefault="00F34262" w:rsidP="00FB6C12">
            <w:pPr>
              <w:spacing w:after="0" w:line="240" w:lineRule="auto"/>
              <w:rPr>
                <w:rFonts w:ascii="Georgia" w:hAnsi="Georgia" w:cs="Georgia"/>
                <w:lang w:eastAsia="bg-BG"/>
              </w:rPr>
            </w:pPr>
            <w:r w:rsidRPr="008A5237">
              <w:rPr>
                <w:rFonts w:ascii="Georgia" w:hAnsi="Georgia" w:cs="Georgia"/>
                <w:lang w:eastAsia="bg-BG"/>
              </w:rPr>
              <w:t>Засаждане средноразмерни широколистни дървета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262" w:rsidRPr="008A5237" w:rsidRDefault="00F34262" w:rsidP="00FB6C12">
            <w:pPr>
              <w:spacing w:after="0" w:line="240" w:lineRule="auto"/>
              <w:jc w:val="center"/>
              <w:rPr>
                <w:rFonts w:ascii="Georgia" w:hAnsi="Georgia" w:cs="Georgia"/>
                <w:lang w:eastAsia="bg-BG"/>
              </w:rPr>
            </w:pPr>
            <w:r w:rsidRPr="008A5237">
              <w:rPr>
                <w:rFonts w:ascii="Georgia" w:hAnsi="Georgia" w:cs="Georgia"/>
                <w:lang w:eastAsia="bg-BG"/>
              </w:rPr>
              <w:t>бр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262" w:rsidRPr="008A5237" w:rsidRDefault="00F34262" w:rsidP="00FB6C12">
            <w:pPr>
              <w:spacing w:after="0" w:line="240" w:lineRule="auto"/>
              <w:jc w:val="right"/>
              <w:rPr>
                <w:rFonts w:ascii="Georgia" w:hAnsi="Georgia" w:cs="Georgia"/>
                <w:color w:val="000000"/>
                <w:lang w:eastAsia="bg-BG"/>
              </w:rPr>
            </w:pPr>
            <w:r w:rsidRPr="008A5237">
              <w:rPr>
                <w:rFonts w:ascii="Georgia" w:hAnsi="Georgia" w:cs="Georgia"/>
                <w:color w:val="000000"/>
                <w:lang w:eastAsia="bg-BG"/>
              </w:rPr>
              <w:t>90</w:t>
            </w:r>
          </w:p>
        </w:tc>
      </w:tr>
      <w:tr w:rsidR="00F34262" w:rsidRPr="008A5237">
        <w:trPr>
          <w:trHeight w:val="30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262" w:rsidRPr="008A5237" w:rsidRDefault="00F34262" w:rsidP="00FB6C12">
            <w:pPr>
              <w:spacing w:after="0" w:line="240" w:lineRule="auto"/>
              <w:jc w:val="center"/>
              <w:rPr>
                <w:rFonts w:ascii="Georgia" w:hAnsi="Georgia" w:cs="Georgia"/>
                <w:color w:val="000000"/>
                <w:lang w:eastAsia="bg-BG"/>
              </w:rPr>
            </w:pPr>
            <w:r w:rsidRPr="008A5237">
              <w:rPr>
                <w:rFonts w:ascii="Georgia" w:hAnsi="Georgia" w:cs="Georgia"/>
                <w:color w:val="000000"/>
                <w:lang w:eastAsia="bg-BG"/>
              </w:rPr>
              <w:t> </w:t>
            </w:r>
          </w:p>
        </w:tc>
        <w:tc>
          <w:tcPr>
            <w:tcW w:w="5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262" w:rsidRPr="008A5237" w:rsidRDefault="00F34262" w:rsidP="00FB6C12">
            <w:pPr>
              <w:spacing w:after="0" w:line="240" w:lineRule="auto"/>
              <w:jc w:val="right"/>
              <w:rPr>
                <w:rFonts w:ascii="Georgia" w:hAnsi="Georgia" w:cs="Georgia"/>
                <w:i/>
                <w:iCs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262" w:rsidRPr="008A5237" w:rsidRDefault="00F34262" w:rsidP="00FB6C12">
            <w:pPr>
              <w:spacing w:after="0" w:line="240" w:lineRule="auto"/>
              <w:jc w:val="center"/>
              <w:rPr>
                <w:rFonts w:ascii="Georgia" w:hAnsi="Georgia" w:cs="Georgia"/>
                <w:lang w:eastAsia="bg-BG"/>
              </w:rPr>
            </w:pPr>
            <w:r w:rsidRPr="008A5237">
              <w:rPr>
                <w:rFonts w:ascii="Georgia" w:hAnsi="Georgia" w:cs="Georgia"/>
                <w:lang w:eastAsia="bg-BG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262" w:rsidRPr="008A5237" w:rsidRDefault="00F34262" w:rsidP="00FB6C12">
            <w:pPr>
              <w:spacing w:after="0" w:line="240" w:lineRule="auto"/>
              <w:rPr>
                <w:rFonts w:ascii="Georgia" w:hAnsi="Georgia" w:cs="Georgia"/>
                <w:color w:val="000000"/>
                <w:lang w:eastAsia="bg-BG"/>
              </w:rPr>
            </w:pPr>
            <w:r w:rsidRPr="008A5237">
              <w:rPr>
                <w:rFonts w:ascii="Georgia" w:hAnsi="Georgia" w:cs="Georgia"/>
                <w:color w:val="000000"/>
                <w:lang w:eastAsia="bg-BG"/>
              </w:rPr>
              <w:t> </w:t>
            </w:r>
          </w:p>
        </w:tc>
      </w:tr>
      <w:tr w:rsidR="00F34262" w:rsidRPr="008A5237">
        <w:trPr>
          <w:trHeight w:val="30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262" w:rsidRPr="008A5237" w:rsidRDefault="00F34262" w:rsidP="00FB6C12">
            <w:pPr>
              <w:spacing w:after="0" w:line="240" w:lineRule="auto"/>
              <w:jc w:val="center"/>
              <w:rPr>
                <w:rFonts w:ascii="Georgia" w:hAnsi="Georgia" w:cs="Georgia"/>
                <w:lang w:eastAsia="bg-BG"/>
              </w:rPr>
            </w:pPr>
            <w:r w:rsidRPr="008A5237">
              <w:rPr>
                <w:rFonts w:ascii="Georgia" w:hAnsi="Georgia" w:cs="Georgia"/>
                <w:lang w:eastAsia="bg-BG"/>
              </w:rPr>
              <w:t> </w:t>
            </w:r>
          </w:p>
        </w:tc>
        <w:tc>
          <w:tcPr>
            <w:tcW w:w="5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262" w:rsidRPr="008A5237" w:rsidRDefault="00F34262" w:rsidP="00FB6C12">
            <w:pPr>
              <w:spacing w:after="0" w:line="240" w:lineRule="auto"/>
              <w:rPr>
                <w:rFonts w:ascii="Georgia" w:hAnsi="Georgia" w:cs="Georgia"/>
                <w:b/>
                <w:bCs/>
                <w:lang w:eastAsia="bg-BG"/>
              </w:rPr>
            </w:pPr>
            <w:r w:rsidRPr="008A5237">
              <w:rPr>
                <w:rFonts w:ascii="Georgia" w:hAnsi="Georgia" w:cs="Georgia"/>
                <w:b/>
                <w:bCs/>
                <w:lang w:eastAsia="bg-BG"/>
              </w:rPr>
              <w:t xml:space="preserve">ВиК инсталация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262" w:rsidRPr="008A5237" w:rsidRDefault="00F34262" w:rsidP="00FB6C12">
            <w:pPr>
              <w:spacing w:after="0" w:line="240" w:lineRule="auto"/>
              <w:jc w:val="center"/>
              <w:rPr>
                <w:rFonts w:ascii="Georgia" w:hAnsi="Georgia" w:cs="Georgia"/>
                <w:lang w:eastAsia="bg-BG"/>
              </w:rPr>
            </w:pPr>
            <w:r w:rsidRPr="008A5237">
              <w:rPr>
                <w:rFonts w:ascii="Georgia" w:hAnsi="Georgia" w:cs="Georgia"/>
                <w:lang w:eastAsia="bg-BG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262" w:rsidRPr="008A5237" w:rsidRDefault="00F34262" w:rsidP="00FB6C12">
            <w:pPr>
              <w:spacing w:after="0" w:line="240" w:lineRule="auto"/>
              <w:rPr>
                <w:rFonts w:ascii="Georgia" w:hAnsi="Georgia" w:cs="Georgia"/>
                <w:color w:val="000000"/>
                <w:lang w:eastAsia="bg-BG"/>
              </w:rPr>
            </w:pPr>
            <w:r w:rsidRPr="008A5237">
              <w:rPr>
                <w:rFonts w:ascii="Georgia" w:hAnsi="Georgia" w:cs="Georgia"/>
                <w:color w:val="000000"/>
                <w:lang w:eastAsia="bg-BG"/>
              </w:rPr>
              <w:t> </w:t>
            </w:r>
          </w:p>
        </w:tc>
      </w:tr>
      <w:tr w:rsidR="00F34262" w:rsidRPr="008A5237">
        <w:trPr>
          <w:trHeight w:val="30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262" w:rsidRPr="008A5237" w:rsidRDefault="00F34262" w:rsidP="00FB6C12">
            <w:pPr>
              <w:spacing w:after="0" w:line="240" w:lineRule="auto"/>
              <w:jc w:val="center"/>
              <w:rPr>
                <w:rFonts w:ascii="Georgia" w:hAnsi="Georgia" w:cs="Georgia"/>
                <w:color w:val="000000"/>
                <w:lang w:eastAsia="bg-BG"/>
              </w:rPr>
            </w:pPr>
            <w:r w:rsidRPr="008A5237">
              <w:rPr>
                <w:rFonts w:ascii="Georgia" w:hAnsi="Georgia" w:cs="Georgia"/>
                <w:color w:val="000000"/>
                <w:lang w:eastAsia="bg-BG"/>
              </w:rPr>
              <w:t> </w:t>
            </w:r>
          </w:p>
        </w:tc>
        <w:tc>
          <w:tcPr>
            <w:tcW w:w="5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262" w:rsidRPr="008A5237" w:rsidRDefault="00F34262" w:rsidP="00FB6C12">
            <w:pPr>
              <w:spacing w:after="0" w:line="240" w:lineRule="auto"/>
              <w:rPr>
                <w:rFonts w:ascii="Georgia" w:hAnsi="Georgia" w:cs="Georgia"/>
                <w:b/>
                <w:bCs/>
                <w:lang w:eastAsia="bg-BG"/>
              </w:rPr>
            </w:pPr>
            <w:r w:rsidRPr="008A5237">
              <w:rPr>
                <w:rFonts w:ascii="Georgia" w:hAnsi="Georgia" w:cs="Georgia"/>
                <w:b/>
                <w:bCs/>
                <w:lang w:eastAsia="bg-BG"/>
              </w:rPr>
              <w:t>Ел.инсталация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262" w:rsidRPr="008A5237" w:rsidRDefault="00F34262" w:rsidP="00FB6C12">
            <w:pPr>
              <w:spacing w:after="0" w:line="240" w:lineRule="auto"/>
              <w:jc w:val="center"/>
              <w:rPr>
                <w:rFonts w:ascii="Georgia" w:hAnsi="Georgia" w:cs="Georgia"/>
                <w:lang w:eastAsia="bg-BG"/>
              </w:rPr>
            </w:pPr>
            <w:r w:rsidRPr="008A5237">
              <w:rPr>
                <w:rFonts w:ascii="Georgia" w:hAnsi="Georgia" w:cs="Georgia"/>
                <w:lang w:eastAsia="bg-BG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262" w:rsidRPr="008A5237" w:rsidRDefault="00F34262" w:rsidP="00FB6C12">
            <w:pPr>
              <w:spacing w:after="0" w:line="240" w:lineRule="auto"/>
              <w:rPr>
                <w:rFonts w:ascii="Georgia" w:hAnsi="Georgia" w:cs="Georgia"/>
                <w:color w:val="000000"/>
                <w:lang w:eastAsia="bg-BG"/>
              </w:rPr>
            </w:pPr>
            <w:r w:rsidRPr="008A5237">
              <w:rPr>
                <w:rFonts w:ascii="Georgia" w:hAnsi="Georgia" w:cs="Georgia"/>
                <w:color w:val="000000"/>
                <w:lang w:eastAsia="bg-BG"/>
              </w:rPr>
              <w:t> </w:t>
            </w:r>
          </w:p>
        </w:tc>
      </w:tr>
      <w:tr w:rsidR="00F34262" w:rsidRPr="008A5237">
        <w:trPr>
          <w:trHeight w:val="30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262" w:rsidRPr="008A5237" w:rsidRDefault="00F34262" w:rsidP="00FB6C12">
            <w:pPr>
              <w:spacing w:after="0" w:line="240" w:lineRule="auto"/>
              <w:jc w:val="center"/>
              <w:rPr>
                <w:rFonts w:ascii="Georgia" w:hAnsi="Georgia" w:cs="Georgia"/>
                <w:lang w:eastAsia="bg-BG"/>
              </w:rPr>
            </w:pPr>
            <w:r w:rsidRPr="008A5237">
              <w:rPr>
                <w:rFonts w:ascii="Georgia" w:hAnsi="Georgia" w:cs="Georgia"/>
                <w:lang w:eastAsia="bg-BG"/>
              </w:rPr>
              <w:t> </w:t>
            </w:r>
          </w:p>
        </w:tc>
        <w:tc>
          <w:tcPr>
            <w:tcW w:w="5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262" w:rsidRPr="008A5237" w:rsidRDefault="00F34262" w:rsidP="00FB6C12">
            <w:pPr>
              <w:spacing w:after="0" w:line="240" w:lineRule="auto"/>
              <w:rPr>
                <w:rFonts w:ascii="Georgia" w:hAnsi="Georgia" w:cs="Georgia"/>
                <w:b/>
                <w:bCs/>
                <w:lang w:eastAsia="bg-BG"/>
              </w:rPr>
            </w:pPr>
            <w:r w:rsidRPr="008A5237">
              <w:rPr>
                <w:rFonts w:ascii="Georgia" w:hAnsi="Georgia" w:cs="Georgia"/>
                <w:b/>
                <w:bCs/>
                <w:lang w:eastAsia="bg-BG"/>
              </w:rPr>
              <w:t>Асансьор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262" w:rsidRPr="008A5237" w:rsidRDefault="00F34262" w:rsidP="00FB6C12">
            <w:pPr>
              <w:spacing w:after="0" w:line="240" w:lineRule="auto"/>
              <w:jc w:val="center"/>
              <w:rPr>
                <w:rFonts w:ascii="Georgia" w:hAnsi="Georgia" w:cs="Georgia"/>
                <w:lang w:eastAsia="bg-BG"/>
              </w:rPr>
            </w:pPr>
            <w:r w:rsidRPr="008A5237">
              <w:rPr>
                <w:rFonts w:ascii="Georgia" w:hAnsi="Georgia" w:cs="Georgia"/>
                <w:lang w:eastAsia="bg-BG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262" w:rsidRPr="008A5237" w:rsidRDefault="00F34262" w:rsidP="00FB6C12">
            <w:pPr>
              <w:spacing w:after="0" w:line="240" w:lineRule="auto"/>
              <w:rPr>
                <w:rFonts w:ascii="Georgia" w:hAnsi="Georgia" w:cs="Georgia"/>
                <w:color w:val="000000"/>
                <w:lang w:eastAsia="bg-BG"/>
              </w:rPr>
            </w:pPr>
            <w:r w:rsidRPr="008A5237">
              <w:rPr>
                <w:rFonts w:ascii="Georgia" w:hAnsi="Georgia" w:cs="Georgia"/>
                <w:color w:val="000000"/>
                <w:lang w:eastAsia="bg-BG"/>
              </w:rPr>
              <w:t> </w:t>
            </w:r>
          </w:p>
        </w:tc>
      </w:tr>
      <w:tr w:rsidR="00F34262" w:rsidRPr="008A5237">
        <w:trPr>
          <w:trHeight w:val="30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262" w:rsidRPr="008A5237" w:rsidRDefault="00F34262" w:rsidP="00FB6C12">
            <w:pPr>
              <w:spacing w:after="0" w:line="240" w:lineRule="auto"/>
              <w:jc w:val="center"/>
              <w:rPr>
                <w:rFonts w:ascii="Georgia" w:hAnsi="Georgia" w:cs="Georgia"/>
                <w:lang w:eastAsia="bg-BG"/>
              </w:rPr>
            </w:pPr>
            <w:r w:rsidRPr="008A5237">
              <w:rPr>
                <w:rFonts w:ascii="Georgia" w:hAnsi="Georgia" w:cs="Georgia"/>
                <w:lang w:eastAsia="bg-BG"/>
              </w:rPr>
              <w:t> </w:t>
            </w:r>
          </w:p>
        </w:tc>
        <w:tc>
          <w:tcPr>
            <w:tcW w:w="5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262" w:rsidRPr="008A5237" w:rsidRDefault="00F34262" w:rsidP="000F609B">
            <w:pPr>
              <w:spacing w:after="0" w:line="240" w:lineRule="auto"/>
              <w:rPr>
                <w:rFonts w:ascii="Georgia" w:hAnsi="Georgia" w:cs="Georgia"/>
                <w:b/>
                <w:bCs/>
                <w:lang w:eastAsia="bg-BG"/>
              </w:rPr>
            </w:pPr>
            <w:r w:rsidRPr="008A5237">
              <w:rPr>
                <w:rFonts w:ascii="Georgia" w:hAnsi="Georgia" w:cs="Georgia"/>
                <w:b/>
                <w:bCs/>
                <w:lang w:eastAsia="bg-BG"/>
              </w:rPr>
              <w:t xml:space="preserve">Покривна соларна инсталация за подсигуряване на топла вода в санитарните помещения помещения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262" w:rsidRPr="008A5237" w:rsidRDefault="00F34262" w:rsidP="00FB6C12">
            <w:pPr>
              <w:spacing w:after="0" w:line="240" w:lineRule="auto"/>
              <w:jc w:val="center"/>
              <w:rPr>
                <w:rFonts w:ascii="Georgia" w:hAnsi="Georgia" w:cs="Georgia"/>
                <w:lang w:eastAsia="bg-BG"/>
              </w:rPr>
            </w:pPr>
            <w:r w:rsidRPr="008A5237">
              <w:rPr>
                <w:rFonts w:ascii="Georgia" w:hAnsi="Georgia" w:cs="Georgia"/>
                <w:lang w:eastAsia="bg-BG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262" w:rsidRPr="008A5237" w:rsidRDefault="00F34262" w:rsidP="00FB6C12">
            <w:pPr>
              <w:spacing w:after="0" w:line="240" w:lineRule="auto"/>
              <w:rPr>
                <w:rFonts w:ascii="Georgia" w:hAnsi="Georgia" w:cs="Georgia"/>
                <w:color w:val="000000"/>
                <w:lang w:eastAsia="bg-BG"/>
              </w:rPr>
            </w:pPr>
            <w:r w:rsidRPr="008A5237">
              <w:rPr>
                <w:rFonts w:ascii="Georgia" w:hAnsi="Georgia" w:cs="Georgia"/>
                <w:color w:val="000000"/>
                <w:lang w:eastAsia="bg-BG"/>
              </w:rPr>
              <w:t> </w:t>
            </w:r>
          </w:p>
        </w:tc>
      </w:tr>
      <w:tr w:rsidR="00F34262" w:rsidRPr="008A5237">
        <w:trPr>
          <w:trHeight w:val="30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262" w:rsidRPr="008A5237" w:rsidRDefault="00F34262" w:rsidP="00FB6C12">
            <w:pPr>
              <w:spacing w:after="0" w:line="240" w:lineRule="auto"/>
              <w:jc w:val="center"/>
              <w:rPr>
                <w:rFonts w:ascii="Georgia" w:hAnsi="Georgia" w:cs="Georgia"/>
                <w:color w:val="000000"/>
                <w:lang w:eastAsia="bg-BG"/>
              </w:rPr>
            </w:pPr>
            <w:r w:rsidRPr="008A5237">
              <w:rPr>
                <w:rFonts w:ascii="Georgia" w:hAnsi="Georgia" w:cs="Georgia"/>
                <w:color w:val="000000"/>
                <w:lang w:eastAsia="bg-BG"/>
              </w:rPr>
              <w:t> </w:t>
            </w:r>
          </w:p>
        </w:tc>
        <w:tc>
          <w:tcPr>
            <w:tcW w:w="5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262" w:rsidRPr="008A5237" w:rsidRDefault="00F34262" w:rsidP="00FB6C12">
            <w:pPr>
              <w:spacing w:after="0" w:line="240" w:lineRule="auto"/>
              <w:rPr>
                <w:rFonts w:ascii="Georgia" w:hAnsi="Georgia" w:cs="Georgia"/>
                <w:b/>
                <w:bCs/>
                <w:lang w:eastAsia="bg-BG"/>
              </w:rPr>
            </w:pPr>
            <w:r w:rsidRPr="008A5237">
              <w:rPr>
                <w:rFonts w:ascii="Georgia" w:hAnsi="Georgia" w:cs="Georgia"/>
                <w:b/>
                <w:bCs/>
                <w:lang w:eastAsia="bg-BG"/>
              </w:rPr>
              <w:t>ОВ инсталация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262" w:rsidRPr="008A5237" w:rsidRDefault="00F34262" w:rsidP="00FB6C12">
            <w:pPr>
              <w:spacing w:after="0" w:line="240" w:lineRule="auto"/>
              <w:jc w:val="center"/>
              <w:rPr>
                <w:rFonts w:ascii="Georgia" w:hAnsi="Georgia" w:cs="Georgia"/>
                <w:lang w:eastAsia="bg-BG"/>
              </w:rPr>
            </w:pPr>
            <w:r w:rsidRPr="008A5237">
              <w:rPr>
                <w:rFonts w:ascii="Georgia" w:hAnsi="Georgia" w:cs="Georgia"/>
                <w:lang w:eastAsia="bg-BG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262" w:rsidRPr="008A5237" w:rsidRDefault="00F34262" w:rsidP="00FB6C12">
            <w:pPr>
              <w:spacing w:after="0" w:line="240" w:lineRule="auto"/>
              <w:rPr>
                <w:rFonts w:ascii="Georgia" w:hAnsi="Georgia" w:cs="Georgia"/>
                <w:color w:val="000000"/>
                <w:lang w:eastAsia="bg-BG"/>
              </w:rPr>
            </w:pPr>
            <w:r w:rsidRPr="008A5237">
              <w:rPr>
                <w:rFonts w:ascii="Georgia" w:hAnsi="Georgia" w:cs="Georgia"/>
                <w:color w:val="000000"/>
                <w:lang w:eastAsia="bg-BG"/>
              </w:rPr>
              <w:t> </w:t>
            </w:r>
          </w:p>
        </w:tc>
      </w:tr>
      <w:tr w:rsidR="00F34262" w:rsidRPr="008A5237">
        <w:trPr>
          <w:trHeight w:val="30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262" w:rsidRPr="008A5237" w:rsidRDefault="00F34262" w:rsidP="00FB6C12">
            <w:pPr>
              <w:spacing w:after="0" w:line="240" w:lineRule="auto"/>
              <w:jc w:val="center"/>
              <w:rPr>
                <w:rFonts w:ascii="Georgia" w:hAnsi="Georgia" w:cs="Georgia"/>
                <w:lang w:eastAsia="bg-BG"/>
              </w:rPr>
            </w:pPr>
            <w:r w:rsidRPr="008A5237">
              <w:rPr>
                <w:rFonts w:ascii="Georgia" w:hAnsi="Georgia" w:cs="Georgia"/>
                <w:lang w:eastAsia="bg-BG"/>
              </w:rPr>
              <w:t> </w:t>
            </w:r>
          </w:p>
        </w:tc>
        <w:tc>
          <w:tcPr>
            <w:tcW w:w="5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262" w:rsidRPr="008A5237" w:rsidRDefault="00F34262" w:rsidP="00FB6C12">
            <w:pPr>
              <w:spacing w:after="0" w:line="240" w:lineRule="auto"/>
              <w:rPr>
                <w:rFonts w:ascii="Georgia" w:hAnsi="Georgia" w:cs="Georgia"/>
                <w:b/>
                <w:bCs/>
                <w:lang w:eastAsia="bg-BG"/>
              </w:rPr>
            </w:pPr>
            <w:r w:rsidRPr="008A5237">
              <w:rPr>
                <w:rFonts w:ascii="Georgia" w:hAnsi="Georgia" w:cs="Georgia"/>
                <w:b/>
                <w:bCs/>
                <w:lang w:eastAsia="bg-BG"/>
              </w:rPr>
              <w:t>Котелно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262" w:rsidRPr="008A5237" w:rsidRDefault="00F34262" w:rsidP="00FB6C12">
            <w:pPr>
              <w:spacing w:after="0" w:line="240" w:lineRule="auto"/>
              <w:jc w:val="center"/>
              <w:rPr>
                <w:rFonts w:ascii="Georgia" w:hAnsi="Georgia" w:cs="Georgia"/>
                <w:lang w:eastAsia="bg-BG"/>
              </w:rPr>
            </w:pPr>
            <w:r w:rsidRPr="008A5237">
              <w:rPr>
                <w:rFonts w:ascii="Georgia" w:hAnsi="Georgia" w:cs="Georgia"/>
                <w:lang w:eastAsia="bg-BG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262" w:rsidRPr="008A5237" w:rsidRDefault="00F34262" w:rsidP="00FB6C12">
            <w:pPr>
              <w:spacing w:after="0" w:line="240" w:lineRule="auto"/>
              <w:rPr>
                <w:rFonts w:ascii="Georgia" w:hAnsi="Georgia" w:cs="Georgia"/>
                <w:lang w:eastAsia="bg-BG"/>
              </w:rPr>
            </w:pPr>
            <w:r w:rsidRPr="008A5237">
              <w:rPr>
                <w:rFonts w:ascii="Georgia" w:hAnsi="Georgia" w:cs="Georgia"/>
                <w:lang w:eastAsia="bg-BG"/>
              </w:rPr>
              <w:t> </w:t>
            </w:r>
          </w:p>
        </w:tc>
      </w:tr>
      <w:tr w:rsidR="00F34262" w:rsidRPr="008A5237">
        <w:trPr>
          <w:trHeight w:val="30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262" w:rsidRPr="008A5237" w:rsidRDefault="00F34262" w:rsidP="00FB6C12">
            <w:pPr>
              <w:spacing w:after="0" w:line="240" w:lineRule="auto"/>
              <w:jc w:val="center"/>
              <w:rPr>
                <w:rFonts w:ascii="Georgia" w:hAnsi="Georgia" w:cs="Georgia"/>
                <w:lang w:eastAsia="bg-BG"/>
              </w:rPr>
            </w:pPr>
            <w:r w:rsidRPr="008A5237">
              <w:rPr>
                <w:rFonts w:ascii="Georgia" w:hAnsi="Georgia" w:cs="Georgia"/>
                <w:lang w:eastAsia="bg-BG"/>
              </w:rPr>
              <w:t> </w:t>
            </w:r>
          </w:p>
        </w:tc>
        <w:tc>
          <w:tcPr>
            <w:tcW w:w="5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262" w:rsidRPr="008A5237" w:rsidRDefault="00F34262" w:rsidP="00FB6C12">
            <w:pPr>
              <w:spacing w:after="0" w:line="240" w:lineRule="auto"/>
              <w:rPr>
                <w:rFonts w:ascii="Georgia" w:hAnsi="Georgia" w:cs="Georgia"/>
                <w:lang w:eastAsia="bg-BG"/>
              </w:rPr>
            </w:pPr>
            <w:r w:rsidRPr="008A5237">
              <w:rPr>
                <w:rFonts w:ascii="Georgia" w:hAnsi="Georgia" w:cs="Georgia"/>
                <w:lang w:eastAsia="bg-BG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262" w:rsidRPr="008A5237" w:rsidRDefault="00F34262" w:rsidP="00FB6C12">
            <w:pPr>
              <w:spacing w:after="0" w:line="240" w:lineRule="auto"/>
              <w:jc w:val="center"/>
              <w:rPr>
                <w:rFonts w:ascii="Georgia" w:hAnsi="Georgia" w:cs="Georgia"/>
                <w:lang w:eastAsia="bg-BG"/>
              </w:rPr>
            </w:pPr>
            <w:r w:rsidRPr="008A5237">
              <w:rPr>
                <w:rFonts w:ascii="Georgia" w:hAnsi="Georgia" w:cs="Georgia"/>
                <w:lang w:eastAsia="bg-BG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262" w:rsidRPr="008A5237" w:rsidRDefault="00F34262" w:rsidP="00FB6C12">
            <w:pPr>
              <w:spacing w:after="0" w:line="240" w:lineRule="auto"/>
              <w:rPr>
                <w:rFonts w:ascii="Georgia" w:hAnsi="Georgia" w:cs="Georgia"/>
                <w:color w:val="000000"/>
                <w:lang w:eastAsia="bg-BG"/>
              </w:rPr>
            </w:pPr>
            <w:r w:rsidRPr="008A5237">
              <w:rPr>
                <w:rFonts w:ascii="Georgia" w:hAnsi="Georgia" w:cs="Georgia"/>
                <w:color w:val="000000"/>
                <w:lang w:eastAsia="bg-BG"/>
              </w:rPr>
              <w:t> </w:t>
            </w:r>
          </w:p>
        </w:tc>
      </w:tr>
    </w:tbl>
    <w:p w:rsidR="00F34262" w:rsidRPr="008A5237" w:rsidRDefault="00F34262" w:rsidP="001E61BA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b/>
          <w:bCs/>
        </w:rPr>
      </w:pPr>
    </w:p>
    <w:p w:rsidR="00F34262" w:rsidRPr="008A5237" w:rsidRDefault="00F34262" w:rsidP="001E61BA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b/>
          <w:bCs/>
        </w:rPr>
      </w:pPr>
    </w:p>
    <w:p w:rsidR="00F34262" w:rsidRPr="008A5237" w:rsidRDefault="00F34262" w:rsidP="002F7789">
      <w:pPr>
        <w:spacing w:after="0" w:line="240" w:lineRule="auto"/>
        <w:jc w:val="center"/>
        <w:rPr>
          <w:rFonts w:ascii="Georgia" w:hAnsi="Georgia" w:cs="Georgia"/>
          <w:b/>
          <w:bCs/>
          <w:color w:val="000000"/>
          <w:u w:val="single"/>
        </w:rPr>
      </w:pPr>
    </w:p>
    <w:p w:rsidR="00F34262" w:rsidRPr="008A5237" w:rsidRDefault="00F34262" w:rsidP="002F7789">
      <w:pPr>
        <w:spacing w:after="0" w:line="240" w:lineRule="auto"/>
        <w:jc w:val="center"/>
        <w:rPr>
          <w:rFonts w:ascii="Georgia" w:hAnsi="Georgia" w:cs="Georgia"/>
          <w:b/>
          <w:bCs/>
          <w:color w:val="000000"/>
          <w:u w:val="single"/>
        </w:rPr>
      </w:pPr>
      <w:r w:rsidRPr="008A5237">
        <w:rPr>
          <w:rFonts w:ascii="Georgia" w:hAnsi="Georgia" w:cs="Georgia"/>
          <w:b/>
          <w:bCs/>
          <w:color w:val="000000"/>
          <w:u w:val="single"/>
        </w:rPr>
        <w:t>Общи изисквания  при изпълнение на строителството :</w:t>
      </w:r>
    </w:p>
    <w:p w:rsidR="00F34262" w:rsidRPr="008A5237" w:rsidRDefault="00F34262" w:rsidP="002F7789">
      <w:pPr>
        <w:spacing w:after="0" w:line="240" w:lineRule="auto"/>
        <w:jc w:val="both"/>
        <w:rPr>
          <w:rFonts w:ascii="Georgia" w:hAnsi="Georgia" w:cs="Georgia"/>
          <w:b/>
          <w:bCs/>
          <w:color w:val="FF0000"/>
          <w:highlight w:val="yellow"/>
          <w:u w:val="single"/>
        </w:rPr>
      </w:pPr>
    </w:p>
    <w:p w:rsidR="00F34262" w:rsidRPr="008A5237" w:rsidRDefault="00F34262" w:rsidP="002F7789">
      <w:pPr>
        <w:spacing w:after="0" w:line="240" w:lineRule="auto"/>
        <w:jc w:val="both"/>
        <w:outlineLvl w:val="0"/>
        <w:rPr>
          <w:rFonts w:ascii="Georgia" w:hAnsi="Georgia" w:cs="Georgia"/>
          <w:b/>
          <w:bCs/>
          <w:color w:val="000000"/>
          <w:lang w:val="ru-RU"/>
        </w:rPr>
      </w:pPr>
      <w:r w:rsidRPr="008A5237">
        <w:rPr>
          <w:rFonts w:ascii="Georgia" w:hAnsi="Georgia" w:cs="Georgia"/>
          <w:b/>
          <w:bCs/>
          <w:color w:val="000000"/>
          <w:lang w:val="en-US"/>
        </w:rPr>
        <w:t>I</w:t>
      </w:r>
      <w:r w:rsidRPr="008A5237">
        <w:rPr>
          <w:rFonts w:ascii="Georgia" w:hAnsi="Georgia" w:cs="Georgia"/>
          <w:b/>
          <w:bCs/>
          <w:color w:val="000000"/>
        </w:rPr>
        <w:t>. Приложимо законодателство и документи.</w:t>
      </w:r>
    </w:p>
    <w:p w:rsidR="00F34262" w:rsidRPr="008A5237" w:rsidRDefault="00F34262" w:rsidP="002F7789">
      <w:pPr>
        <w:tabs>
          <w:tab w:val="left" w:pos="720"/>
        </w:tabs>
        <w:spacing w:after="0" w:line="240" w:lineRule="auto"/>
        <w:ind w:firstLine="567"/>
        <w:jc w:val="both"/>
        <w:rPr>
          <w:rFonts w:ascii="Georgia" w:hAnsi="Georgia" w:cs="Georgia"/>
          <w:color w:val="000000"/>
        </w:rPr>
      </w:pPr>
      <w:r w:rsidRPr="008A5237">
        <w:rPr>
          <w:rFonts w:ascii="Georgia" w:hAnsi="Georgia" w:cs="Georgia"/>
          <w:color w:val="000000"/>
        </w:rPr>
        <w:t>При изпълнение на задълженията си при строителството по настоящата обществена поръчка, Изпълнителят следва да съблюдава спазването на изискванията на:</w:t>
      </w:r>
    </w:p>
    <w:p w:rsidR="00F34262" w:rsidRPr="008A5237" w:rsidRDefault="00F34262" w:rsidP="002F7789">
      <w:pPr>
        <w:numPr>
          <w:ilvl w:val="1"/>
          <w:numId w:val="13"/>
        </w:numPr>
        <w:tabs>
          <w:tab w:val="clear" w:pos="1440"/>
          <w:tab w:val="num" w:pos="0"/>
          <w:tab w:val="left" w:pos="720"/>
          <w:tab w:val="left" w:pos="1080"/>
        </w:tabs>
        <w:spacing w:after="0" w:line="240" w:lineRule="auto"/>
        <w:ind w:left="0" w:firstLine="567"/>
        <w:jc w:val="both"/>
        <w:rPr>
          <w:rFonts w:ascii="Georgia" w:hAnsi="Georgia" w:cs="Georgia"/>
          <w:color w:val="000000"/>
        </w:rPr>
      </w:pPr>
      <w:r w:rsidRPr="008A5237">
        <w:rPr>
          <w:rFonts w:ascii="Georgia" w:hAnsi="Georgia" w:cs="Georgia"/>
          <w:color w:val="000000"/>
        </w:rPr>
        <w:t>Закон за устройство на територията и подзаконовите нормативни актове по неговото прилагане;</w:t>
      </w:r>
    </w:p>
    <w:p w:rsidR="00F34262" w:rsidRPr="008A5237" w:rsidRDefault="00F34262" w:rsidP="002F7789">
      <w:pPr>
        <w:numPr>
          <w:ilvl w:val="1"/>
          <w:numId w:val="13"/>
        </w:numPr>
        <w:tabs>
          <w:tab w:val="clear" w:pos="1440"/>
          <w:tab w:val="num" w:pos="0"/>
          <w:tab w:val="left" w:pos="720"/>
          <w:tab w:val="left" w:pos="1080"/>
        </w:tabs>
        <w:spacing w:after="0" w:line="240" w:lineRule="auto"/>
        <w:ind w:left="0" w:firstLine="567"/>
        <w:jc w:val="both"/>
        <w:rPr>
          <w:rFonts w:ascii="Georgia" w:hAnsi="Georgia" w:cs="Georgia"/>
          <w:color w:val="000000"/>
        </w:rPr>
      </w:pPr>
      <w:r w:rsidRPr="008A5237">
        <w:rPr>
          <w:rFonts w:ascii="Georgia" w:hAnsi="Georgia" w:cs="Georgia"/>
          <w:color w:val="000000"/>
        </w:rPr>
        <w:t xml:space="preserve"> Закон за пътищата и подзаконовите актове по неговото прилагане;</w:t>
      </w:r>
    </w:p>
    <w:p w:rsidR="00F34262" w:rsidRPr="008A5237" w:rsidRDefault="00F34262" w:rsidP="002F7789">
      <w:pPr>
        <w:numPr>
          <w:ilvl w:val="1"/>
          <w:numId w:val="13"/>
        </w:numPr>
        <w:tabs>
          <w:tab w:val="clear" w:pos="1440"/>
          <w:tab w:val="num" w:pos="0"/>
          <w:tab w:val="left" w:pos="720"/>
          <w:tab w:val="left" w:pos="1080"/>
        </w:tabs>
        <w:spacing w:after="0" w:line="240" w:lineRule="auto"/>
        <w:ind w:left="0" w:firstLine="567"/>
        <w:jc w:val="both"/>
        <w:rPr>
          <w:rFonts w:ascii="Georgia" w:hAnsi="Georgia" w:cs="Georgia"/>
          <w:color w:val="000000"/>
        </w:rPr>
      </w:pPr>
      <w:r w:rsidRPr="008A5237">
        <w:rPr>
          <w:rFonts w:ascii="Georgia" w:hAnsi="Georgia" w:cs="Georgia"/>
          <w:color w:val="000000"/>
          <w:lang w:val="ru-RU"/>
        </w:rPr>
        <w:t>БДС -</w:t>
      </w:r>
      <w:r w:rsidRPr="008A5237">
        <w:rPr>
          <w:rFonts w:ascii="Georgia" w:hAnsi="Georgia" w:cs="Georgia"/>
          <w:color w:val="000000"/>
          <w:lang w:val="da-DK"/>
        </w:rPr>
        <w:tab/>
      </w:r>
      <w:r w:rsidRPr="008A5237">
        <w:rPr>
          <w:rFonts w:ascii="Georgia" w:hAnsi="Georgia" w:cs="Georgia"/>
          <w:color w:val="000000"/>
          <w:lang w:val="ru-RU"/>
        </w:rPr>
        <w:t>Български държавен стандарт, или еквивалентен;</w:t>
      </w:r>
    </w:p>
    <w:p w:rsidR="00F34262" w:rsidRPr="008A5237" w:rsidRDefault="00F34262" w:rsidP="002F7789">
      <w:pPr>
        <w:numPr>
          <w:ilvl w:val="1"/>
          <w:numId w:val="13"/>
        </w:numPr>
        <w:tabs>
          <w:tab w:val="clear" w:pos="1440"/>
          <w:tab w:val="num" w:pos="0"/>
          <w:tab w:val="left" w:pos="720"/>
          <w:tab w:val="left" w:pos="1080"/>
        </w:tabs>
        <w:spacing w:after="0" w:line="240" w:lineRule="auto"/>
        <w:ind w:left="0" w:firstLine="567"/>
        <w:jc w:val="both"/>
        <w:rPr>
          <w:rFonts w:ascii="Georgia" w:hAnsi="Georgia" w:cs="Georgia"/>
          <w:color w:val="000000"/>
        </w:rPr>
      </w:pPr>
      <w:bookmarkStart w:id="1" w:name="to_paragraph_id585172"/>
      <w:bookmarkEnd w:id="1"/>
      <w:r w:rsidRPr="008A5237">
        <w:rPr>
          <w:rFonts w:ascii="Georgia" w:hAnsi="Georgia" w:cs="Georgia"/>
          <w:color w:val="000000"/>
          <w:lang w:val="ru-RU"/>
        </w:rPr>
        <w:t xml:space="preserve">Наредба № 4 от 21.05.2001 г. за обхвата и съдържанието на инвестиционните проекти;  </w:t>
      </w:r>
    </w:p>
    <w:p w:rsidR="00F34262" w:rsidRPr="008A5237" w:rsidRDefault="00F34262" w:rsidP="002F7789">
      <w:pPr>
        <w:numPr>
          <w:ilvl w:val="1"/>
          <w:numId w:val="13"/>
        </w:numPr>
        <w:tabs>
          <w:tab w:val="clear" w:pos="1440"/>
          <w:tab w:val="num" w:pos="0"/>
          <w:tab w:val="left" w:pos="720"/>
          <w:tab w:val="left" w:pos="1080"/>
        </w:tabs>
        <w:spacing w:after="0" w:line="240" w:lineRule="auto"/>
        <w:ind w:left="0" w:firstLine="567"/>
        <w:jc w:val="both"/>
        <w:rPr>
          <w:rFonts w:ascii="Georgia" w:hAnsi="Georgia" w:cs="Georgia"/>
          <w:color w:val="000000"/>
        </w:rPr>
      </w:pPr>
      <w:r w:rsidRPr="008A5237">
        <w:rPr>
          <w:rFonts w:ascii="Georgia" w:hAnsi="Georgia" w:cs="Georgia"/>
          <w:color w:val="000000"/>
        </w:rPr>
        <w:t>Наредба  № 3 от 31.07.2003 г. з</w:t>
      </w:r>
      <w:r w:rsidRPr="008A5237">
        <w:rPr>
          <w:rFonts w:ascii="Georgia" w:hAnsi="Georgia" w:cs="Georgia"/>
          <w:color w:val="000000"/>
          <w:lang w:val="ru-RU"/>
        </w:rPr>
        <w:t>а</w:t>
      </w:r>
      <w:r w:rsidRPr="008A5237">
        <w:rPr>
          <w:rFonts w:ascii="Georgia" w:hAnsi="Georgia" w:cs="Georgia"/>
          <w:color w:val="000000"/>
        </w:rPr>
        <w:t xml:space="preserve"> съставяне на актове и протоколи по време на строителството;</w:t>
      </w:r>
      <w:r w:rsidRPr="008A5237">
        <w:rPr>
          <w:rFonts w:ascii="Georgia" w:hAnsi="Georgia" w:cs="Georgia"/>
          <w:color w:val="000000"/>
          <w:lang w:val="ru-RU"/>
        </w:rPr>
        <w:t xml:space="preserve"> </w:t>
      </w:r>
    </w:p>
    <w:p w:rsidR="00F34262" w:rsidRPr="008A5237" w:rsidRDefault="00F34262" w:rsidP="002F7789">
      <w:pPr>
        <w:numPr>
          <w:ilvl w:val="1"/>
          <w:numId w:val="13"/>
        </w:numPr>
        <w:tabs>
          <w:tab w:val="clear" w:pos="1440"/>
          <w:tab w:val="num" w:pos="0"/>
          <w:tab w:val="left" w:pos="720"/>
          <w:tab w:val="left" w:pos="1080"/>
        </w:tabs>
        <w:spacing w:after="0" w:line="240" w:lineRule="auto"/>
        <w:ind w:left="0" w:firstLine="567"/>
        <w:jc w:val="both"/>
        <w:rPr>
          <w:rFonts w:ascii="Georgia" w:hAnsi="Georgia" w:cs="Georgia"/>
          <w:color w:val="000000"/>
        </w:rPr>
      </w:pPr>
      <w:r w:rsidRPr="008A5237">
        <w:rPr>
          <w:rFonts w:ascii="Georgia" w:hAnsi="Georgia" w:cs="Georgia"/>
          <w:color w:val="000000"/>
          <w:lang w:val="ru-RU"/>
        </w:rPr>
        <w:t xml:space="preserve">Наредба от 30.07.2003 г. за номенклатурата на видовете строежи ; </w:t>
      </w:r>
    </w:p>
    <w:p w:rsidR="00F34262" w:rsidRPr="008A5237" w:rsidRDefault="00F34262" w:rsidP="002F7789">
      <w:pPr>
        <w:numPr>
          <w:ilvl w:val="1"/>
          <w:numId w:val="13"/>
        </w:numPr>
        <w:tabs>
          <w:tab w:val="clear" w:pos="1440"/>
          <w:tab w:val="num" w:pos="0"/>
          <w:tab w:val="left" w:pos="720"/>
          <w:tab w:val="left" w:pos="1080"/>
        </w:tabs>
        <w:spacing w:after="0" w:line="240" w:lineRule="auto"/>
        <w:ind w:left="0" w:firstLine="567"/>
        <w:jc w:val="both"/>
        <w:rPr>
          <w:rFonts w:ascii="Georgia" w:hAnsi="Georgia" w:cs="Georgia"/>
          <w:color w:val="000000"/>
        </w:rPr>
      </w:pPr>
      <w:r w:rsidRPr="008A5237">
        <w:rPr>
          <w:rFonts w:ascii="Georgia" w:hAnsi="Georgia" w:cs="Georgia"/>
          <w:color w:val="000000"/>
          <w:lang w:val="ru-RU"/>
        </w:rPr>
        <w:t>Наредба №2 от 22.03.2004 г. за минималните изисквания за здравословни и безопасни условия на труд при извършване на строителни и монтажни работи</w:t>
      </w:r>
      <w:r w:rsidRPr="008A5237">
        <w:rPr>
          <w:rFonts w:ascii="Georgia" w:hAnsi="Georgia" w:cs="Georgia"/>
          <w:color w:val="000000"/>
        </w:rPr>
        <w:t>;</w:t>
      </w:r>
    </w:p>
    <w:p w:rsidR="00F34262" w:rsidRPr="008A5237" w:rsidRDefault="00F34262" w:rsidP="002F7789">
      <w:pPr>
        <w:numPr>
          <w:ilvl w:val="1"/>
          <w:numId w:val="13"/>
        </w:numPr>
        <w:tabs>
          <w:tab w:val="clear" w:pos="1440"/>
          <w:tab w:val="num" w:pos="0"/>
          <w:tab w:val="left" w:pos="720"/>
          <w:tab w:val="left" w:pos="1080"/>
        </w:tabs>
        <w:spacing w:after="0" w:line="240" w:lineRule="auto"/>
        <w:ind w:left="0" w:firstLine="567"/>
        <w:jc w:val="both"/>
        <w:rPr>
          <w:rFonts w:ascii="Georgia" w:hAnsi="Georgia" w:cs="Georgia"/>
          <w:color w:val="000000"/>
        </w:rPr>
      </w:pPr>
      <w:r w:rsidRPr="008A5237">
        <w:rPr>
          <w:rFonts w:ascii="Georgia" w:hAnsi="Georgia" w:cs="Georgia"/>
          <w:color w:val="000000"/>
          <w:lang w:val="ru-RU"/>
        </w:rPr>
        <w:t>ПБЗУТ  Плана за безопасни и здравословни условия на труд;</w:t>
      </w:r>
    </w:p>
    <w:p w:rsidR="00F34262" w:rsidRPr="008A5237" w:rsidRDefault="00F34262" w:rsidP="002F7789">
      <w:pPr>
        <w:numPr>
          <w:ilvl w:val="1"/>
          <w:numId w:val="13"/>
        </w:numPr>
        <w:tabs>
          <w:tab w:val="clear" w:pos="1440"/>
          <w:tab w:val="num" w:pos="0"/>
          <w:tab w:val="left" w:pos="720"/>
          <w:tab w:val="left" w:pos="1080"/>
        </w:tabs>
        <w:spacing w:after="0" w:line="240" w:lineRule="auto"/>
        <w:ind w:left="0" w:firstLine="567"/>
        <w:jc w:val="both"/>
        <w:rPr>
          <w:rFonts w:ascii="Georgia" w:hAnsi="Georgia" w:cs="Georgia"/>
          <w:color w:val="000000"/>
        </w:rPr>
      </w:pPr>
      <w:r w:rsidRPr="008A5237">
        <w:rPr>
          <w:rFonts w:ascii="Georgia" w:hAnsi="Georgia" w:cs="Georgia"/>
          <w:color w:val="000000"/>
          <w:lang w:val="ru-RU"/>
        </w:rPr>
        <w:t>БХТППО Безопасност, хигиена на труда и противопожарна охрана</w:t>
      </w:r>
      <w:r w:rsidRPr="008A5237">
        <w:rPr>
          <w:rFonts w:ascii="Georgia" w:hAnsi="Georgia" w:cs="Georgia"/>
          <w:color w:val="000000"/>
        </w:rPr>
        <w:t>;</w:t>
      </w:r>
    </w:p>
    <w:p w:rsidR="00F34262" w:rsidRPr="008A5237" w:rsidRDefault="00F34262" w:rsidP="002F7789">
      <w:pPr>
        <w:numPr>
          <w:ilvl w:val="1"/>
          <w:numId w:val="13"/>
        </w:numPr>
        <w:tabs>
          <w:tab w:val="clear" w:pos="1440"/>
          <w:tab w:val="num" w:pos="0"/>
          <w:tab w:val="left" w:pos="720"/>
          <w:tab w:val="left" w:pos="1080"/>
        </w:tabs>
        <w:spacing w:after="0" w:line="240" w:lineRule="auto"/>
        <w:ind w:left="0" w:firstLine="567"/>
        <w:jc w:val="both"/>
        <w:rPr>
          <w:rFonts w:ascii="Georgia" w:hAnsi="Georgia" w:cs="Georgia"/>
          <w:color w:val="000000"/>
        </w:rPr>
      </w:pPr>
      <w:r w:rsidRPr="008A5237">
        <w:rPr>
          <w:rFonts w:ascii="Georgia" w:hAnsi="Georgia" w:cs="Georgia"/>
          <w:color w:val="000000"/>
        </w:rPr>
        <w:t xml:space="preserve">Наредба за контрол и приемане на бетонни и стоманобетонни конструкции / ДВ бр.97 от 25.11.1994 г., посл. изм. и доп. бр., </w:t>
      </w:r>
      <w:r w:rsidRPr="008A5237">
        <w:rPr>
          <w:rFonts w:ascii="Georgia" w:hAnsi="Georgia" w:cs="Georgia"/>
          <w:color w:val="000000"/>
          <w:lang w:val="ru-RU"/>
        </w:rPr>
        <w:t>53 от 11.06.1999 г.</w:t>
      </w:r>
      <w:r w:rsidRPr="008A5237">
        <w:rPr>
          <w:rFonts w:ascii="Georgia" w:hAnsi="Georgia" w:cs="Georgia"/>
          <w:color w:val="000000"/>
        </w:rPr>
        <w:t>/</w:t>
      </w:r>
    </w:p>
    <w:p w:rsidR="00F34262" w:rsidRDefault="00F34262" w:rsidP="002F7789">
      <w:pPr>
        <w:numPr>
          <w:ilvl w:val="1"/>
          <w:numId w:val="13"/>
        </w:numPr>
        <w:tabs>
          <w:tab w:val="clear" w:pos="1440"/>
          <w:tab w:val="num" w:pos="0"/>
          <w:tab w:val="left" w:pos="720"/>
          <w:tab w:val="left" w:pos="1080"/>
        </w:tabs>
        <w:spacing w:after="0" w:line="240" w:lineRule="auto"/>
        <w:ind w:left="0" w:firstLine="567"/>
        <w:jc w:val="both"/>
        <w:rPr>
          <w:rFonts w:ascii="Georgia" w:hAnsi="Georgia" w:cs="Georgia"/>
          <w:color w:val="000000"/>
        </w:rPr>
      </w:pPr>
      <w:r w:rsidRPr="008A5237">
        <w:rPr>
          <w:rFonts w:ascii="Georgia" w:hAnsi="Georgia" w:cs="Georgia"/>
          <w:color w:val="000000"/>
        </w:rPr>
        <w:t xml:space="preserve">Правила за приемане на земни работи и </w:t>
      </w:r>
      <w:r>
        <w:rPr>
          <w:rFonts w:ascii="Georgia" w:hAnsi="Georgia" w:cs="Georgia"/>
          <w:color w:val="000000"/>
        </w:rPr>
        <w:t>земни съоръжения от 1.10.1988г.</w:t>
      </w:r>
      <w:r w:rsidRPr="008A5237">
        <w:rPr>
          <w:rFonts w:ascii="Georgia" w:hAnsi="Georgia" w:cs="Georgia"/>
          <w:color w:val="000000"/>
          <w:lang w:val="ru-RU"/>
        </w:rPr>
        <w:t xml:space="preserve"> </w:t>
      </w:r>
      <w:r>
        <w:rPr>
          <w:rFonts w:ascii="Georgia" w:hAnsi="Georgia" w:cs="Georgia"/>
          <w:color w:val="000000"/>
        </w:rPr>
        <w:t>и всички други  действащи законови и подзаконови нормативни актове, регламентиращи видовете работи , включени в предмета на поръчката.</w:t>
      </w:r>
    </w:p>
    <w:p w:rsidR="00D45994" w:rsidRPr="008A5237" w:rsidRDefault="00D45994" w:rsidP="002F7789">
      <w:pPr>
        <w:numPr>
          <w:ilvl w:val="1"/>
          <w:numId w:val="13"/>
        </w:numPr>
        <w:tabs>
          <w:tab w:val="clear" w:pos="1440"/>
          <w:tab w:val="num" w:pos="0"/>
          <w:tab w:val="left" w:pos="720"/>
          <w:tab w:val="left" w:pos="1080"/>
        </w:tabs>
        <w:spacing w:after="0" w:line="240" w:lineRule="auto"/>
        <w:ind w:left="0" w:firstLine="567"/>
        <w:jc w:val="both"/>
        <w:rPr>
          <w:rFonts w:ascii="Georgia" w:hAnsi="Georgia" w:cs="Georgia"/>
          <w:color w:val="000000"/>
        </w:rPr>
      </w:pPr>
      <w:r>
        <w:rPr>
          <w:rFonts w:ascii="Georgia" w:hAnsi="Georgia" w:cs="Georgia"/>
          <w:color w:val="000000"/>
        </w:rPr>
        <w:t>всички други действащи нормативни документи, регламентиращи изпълнението на видовете работи по предмета на поръчката.</w:t>
      </w:r>
    </w:p>
    <w:p w:rsidR="00F34262" w:rsidRPr="008A5237" w:rsidRDefault="00F34262" w:rsidP="002F7789">
      <w:pPr>
        <w:spacing w:after="0" w:line="240" w:lineRule="auto"/>
        <w:ind w:firstLine="708"/>
        <w:jc w:val="both"/>
        <w:rPr>
          <w:rFonts w:ascii="Georgia" w:hAnsi="Georgia" w:cs="Georgia"/>
          <w:b/>
          <w:bCs/>
          <w:color w:val="FF0000"/>
          <w:u w:val="single"/>
        </w:rPr>
      </w:pPr>
    </w:p>
    <w:p w:rsidR="00F34262" w:rsidRPr="008A5237" w:rsidRDefault="00F34262" w:rsidP="002F7789">
      <w:pPr>
        <w:spacing w:after="0" w:line="240" w:lineRule="auto"/>
        <w:jc w:val="both"/>
        <w:outlineLvl w:val="0"/>
        <w:rPr>
          <w:rFonts w:ascii="Georgia" w:hAnsi="Georgia" w:cs="Georgia"/>
          <w:b/>
          <w:bCs/>
          <w:color w:val="000000"/>
          <w:lang w:val="ru-RU"/>
        </w:rPr>
      </w:pPr>
      <w:r w:rsidRPr="008A5237">
        <w:rPr>
          <w:rFonts w:ascii="Georgia" w:hAnsi="Georgia" w:cs="Georgia"/>
          <w:b/>
          <w:bCs/>
          <w:color w:val="000000"/>
        </w:rPr>
        <w:t>І</w:t>
      </w:r>
      <w:r w:rsidRPr="008A5237">
        <w:rPr>
          <w:rFonts w:ascii="Georgia" w:hAnsi="Georgia" w:cs="Georgia"/>
          <w:b/>
          <w:bCs/>
          <w:color w:val="000000"/>
          <w:lang w:val="en-US"/>
        </w:rPr>
        <w:t>I</w:t>
      </w:r>
      <w:r w:rsidRPr="008A5237">
        <w:rPr>
          <w:rFonts w:ascii="Georgia" w:hAnsi="Georgia" w:cs="Georgia"/>
          <w:b/>
          <w:bCs/>
          <w:color w:val="000000"/>
        </w:rPr>
        <w:t>. Контрол на строителните работи.</w:t>
      </w:r>
    </w:p>
    <w:p w:rsidR="00F34262" w:rsidRPr="008A5237" w:rsidRDefault="00F34262" w:rsidP="002F7789">
      <w:pPr>
        <w:tabs>
          <w:tab w:val="left" w:pos="720"/>
        </w:tabs>
        <w:spacing w:after="0" w:line="240" w:lineRule="auto"/>
        <w:jc w:val="both"/>
        <w:rPr>
          <w:rFonts w:ascii="Georgia" w:hAnsi="Georgia" w:cs="Georgia"/>
          <w:b/>
          <w:bCs/>
          <w:color w:val="000000"/>
        </w:rPr>
      </w:pPr>
      <w:r w:rsidRPr="008A5237">
        <w:rPr>
          <w:rFonts w:ascii="Georgia" w:hAnsi="Georgia" w:cs="Georgia"/>
          <w:color w:val="000000"/>
        </w:rPr>
        <w:tab/>
      </w:r>
      <w:r w:rsidRPr="008A5237">
        <w:rPr>
          <w:rFonts w:ascii="Georgia" w:hAnsi="Georgia" w:cs="Georgia"/>
          <w:b/>
          <w:bCs/>
          <w:color w:val="000000"/>
        </w:rPr>
        <w:t>1. Проверка и измерване на работите.</w:t>
      </w:r>
    </w:p>
    <w:p w:rsidR="00F34262" w:rsidRPr="008A5237" w:rsidRDefault="00F34262" w:rsidP="002F7789">
      <w:pPr>
        <w:tabs>
          <w:tab w:val="left" w:pos="720"/>
        </w:tabs>
        <w:spacing w:after="0" w:line="240" w:lineRule="auto"/>
        <w:jc w:val="both"/>
        <w:rPr>
          <w:rFonts w:ascii="Georgia" w:hAnsi="Georgia" w:cs="Georgia"/>
          <w:color w:val="000000"/>
          <w:lang w:val="ru-RU"/>
        </w:rPr>
      </w:pPr>
      <w:r w:rsidRPr="008A5237">
        <w:rPr>
          <w:rFonts w:ascii="Georgia" w:hAnsi="Georgia" w:cs="Georgia"/>
          <w:b/>
          <w:bCs/>
          <w:color w:val="000000"/>
        </w:rPr>
        <w:tab/>
      </w:r>
      <w:r w:rsidRPr="008A5237">
        <w:rPr>
          <w:rFonts w:ascii="Georgia" w:hAnsi="Georgia" w:cs="Georgia"/>
          <w:color w:val="000000"/>
        </w:rPr>
        <w:t>Качеството и количеството на изпълнените работи може да бъде проверявано във всеки един момент. Когато това не може да стане с помощта на Изпълнителя, се определя срок за привличане на външни специалисти. В този случай разходите са изцяло за сметка на Изпълнителя.</w:t>
      </w:r>
    </w:p>
    <w:p w:rsidR="00F34262" w:rsidRPr="008A5237" w:rsidRDefault="00F34262" w:rsidP="002F7789">
      <w:pPr>
        <w:tabs>
          <w:tab w:val="left" w:pos="720"/>
        </w:tabs>
        <w:spacing w:after="0" w:line="240" w:lineRule="auto"/>
        <w:jc w:val="both"/>
        <w:rPr>
          <w:rFonts w:ascii="Georgia" w:hAnsi="Georgia" w:cs="Georgia"/>
          <w:b/>
          <w:bCs/>
          <w:color w:val="000000"/>
        </w:rPr>
      </w:pPr>
      <w:r w:rsidRPr="008A5237">
        <w:rPr>
          <w:rFonts w:ascii="Georgia" w:hAnsi="Georgia" w:cs="Georgia"/>
          <w:b/>
          <w:bCs/>
          <w:color w:val="000000"/>
        </w:rPr>
        <w:tab/>
        <w:t>2. Специални предпазни мерки.</w:t>
      </w:r>
    </w:p>
    <w:p w:rsidR="00F34262" w:rsidRPr="008A5237" w:rsidRDefault="00F34262" w:rsidP="002F7789">
      <w:pPr>
        <w:tabs>
          <w:tab w:val="left" w:pos="720"/>
        </w:tabs>
        <w:spacing w:after="0" w:line="240" w:lineRule="auto"/>
        <w:jc w:val="both"/>
        <w:rPr>
          <w:rFonts w:ascii="Georgia" w:hAnsi="Georgia" w:cs="Georgia"/>
          <w:color w:val="000000"/>
        </w:rPr>
      </w:pPr>
      <w:r w:rsidRPr="008A5237">
        <w:rPr>
          <w:rFonts w:ascii="Georgia" w:hAnsi="Georgia" w:cs="Georgia"/>
          <w:b/>
          <w:bCs/>
          <w:color w:val="000000"/>
        </w:rPr>
        <w:tab/>
      </w:r>
      <w:r w:rsidRPr="008A5237">
        <w:rPr>
          <w:rFonts w:ascii="Georgia" w:hAnsi="Georgia" w:cs="Georgia"/>
          <w:color w:val="000000"/>
        </w:rPr>
        <w:t>По време на строителството Изпълнителят е длъжен:</w:t>
      </w:r>
    </w:p>
    <w:p w:rsidR="00F34262" w:rsidRPr="008A5237" w:rsidRDefault="00F34262" w:rsidP="002F7789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eorgia" w:hAnsi="Georgia" w:cs="Georgia"/>
          <w:color w:val="000000"/>
        </w:rPr>
      </w:pPr>
      <w:r w:rsidRPr="008A5237">
        <w:rPr>
          <w:rFonts w:ascii="Georgia" w:hAnsi="Georgia" w:cs="Georgia"/>
          <w:b/>
          <w:bCs/>
          <w:color w:val="000000"/>
        </w:rPr>
        <w:t>2.1.</w:t>
      </w:r>
      <w:r w:rsidRPr="008A5237">
        <w:rPr>
          <w:rFonts w:ascii="Georgia" w:hAnsi="Georgia" w:cs="Georgia"/>
          <w:color w:val="000000"/>
        </w:rPr>
        <w:t xml:space="preserve"> Да осъществява дейността си само при наличие на всички предвидени от законодателството разрешителни документи (лицензи, сертификати и др.), издавани от упълномощените контролни органи;</w:t>
      </w:r>
    </w:p>
    <w:p w:rsidR="00F34262" w:rsidRPr="008A5237" w:rsidRDefault="00F34262" w:rsidP="002F7789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eorgia" w:hAnsi="Georgia" w:cs="Georgia"/>
          <w:color w:val="000000"/>
        </w:rPr>
      </w:pPr>
      <w:r w:rsidRPr="008A5237">
        <w:rPr>
          <w:rFonts w:ascii="Georgia" w:hAnsi="Georgia" w:cs="Georgia"/>
          <w:b/>
          <w:bCs/>
          <w:color w:val="000000"/>
        </w:rPr>
        <w:lastRenderedPageBreak/>
        <w:t>2.2.</w:t>
      </w:r>
      <w:r w:rsidRPr="008A5237">
        <w:rPr>
          <w:rFonts w:ascii="Georgia" w:hAnsi="Georgia" w:cs="Georgia"/>
          <w:color w:val="000000"/>
        </w:rPr>
        <w:t xml:space="preserve"> Да извършва възложените му СМР с квалифициран и добре обучен персонал, притежаващ нужната квалификация;</w:t>
      </w:r>
    </w:p>
    <w:p w:rsidR="00F34262" w:rsidRPr="008A5237" w:rsidRDefault="00F34262" w:rsidP="002F7789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eorgia" w:hAnsi="Georgia" w:cs="Georgia"/>
          <w:color w:val="000000"/>
        </w:rPr>
      </w:pPr>
      <w:r w:rsidRPr="008A5237">
        <w:rPr>
          <w:rFonts w:ascii="Georgia" w:hAnsi="Georgia" w:cs="Georgia"/>
          <w:b/>
          <w:bCs/>
          <w:color w:val="000000"/>
        </w:rPr>
        <w:t>2.3.</w:t>
      </w:r>
      <w:r w:rsidRPr="008A5237">
        <w:rPr>
          <w:rFonts w:ascii="Georgia" w:hAnsi="Georgia" w:cs="Georgia"/>
          <w:color w:val="000000"/>
        </w:rPr>
        <w:t xml:space="preserve"> Преди започване на работа на строителната площадка да извърши оценка на риска, която обхваща всички етапи на договореното строителство, избора на работно оборудване и параметрите на работната среда. Оценката на риска да се извърши съвместно с Възложителя и с определените подизпълнители.</w:t>
      </w:r>
    </w:p>
    <w:p w:rsidR="00F34262" w:rsidRPr="008A5237" w:rsidRDefault="00F34262" w:rsidP="002F7789">
      <w:pPr>
        <w:shd w:val="clear" w:color="auto" w:fill="FFFFFF"/>
        <w:tabs>
          <w:tab w:val="left" w:pos="970"/>
        </w:tabs>
        <w:spacing w:after="0" w:line="240" w:lineRule="auto"/>
        <w:ind w:firstLine="720"/>
        <w:jc w:val="both"/>
        <w:rPr>
          <w:rFonts w:ascii="Georgia" w:hAnsi="Georgia" w:cs="Georgia"/>
          <w:color w:val="000000"/>
        </w:rPr>
      </w:pPr>
      <w:r w:rsidRPr="008A5237">
        <w:rPr>
          <w:rFonts w:ascii="Georgia" w:hAnsi="Georgia" w:cs="Georgia"/>
          <w:b/>
          <w:bCs/>
          <w:color w:val="000000"/>
        </w:rPr>
        <w:t>2.4.</w:t>
      </w:r>
      <w:r w:rsidRPr="008A5237">
        <w:rPr>
          <w:rFonts w:ascii="Georgia" w:hAnsi="Georgia" w:cs="Georgia"/>
          <w:color w:val="000000"/>
        </w:rPr>
        <w:t xml:space="preserve"> Да осигури безопасни условия на труд при извършване на СМР, актуализирани инструкции по безопасност и здраве на труда, необходимите предпазни и информационни средства и др.;</w:t>
      </w:r>
    </w:p>
    <w:p w:rsidR="00F34262" w:rsidRPr="008A5237" w:rsidRDefault="00F34262" w:rsidP="002F7789">
      <w:pPr>
        <w:shd w:val="clear" w:color="auto" w:fill="FFFFFF"/>
        <w:tabs>
          <w:tab w:val="left" w:pos="1018"/>
        </w:tabs>
        <w:spacing w:after="0" w:line="240" w:lineRule="auto"/>
        <w:ind w:firstLine="720"/>
        <w:jc w:val="both"/>
        <w:rPr>
          <w:rFonts w:ascii="Georgia" w:hAnsi="Georgia" w:cs="Georgia"/>
          <w:color w:val="000000"/>
          <w:lang w:val="ru-RU"/>
        </w:rPr>
      </w:pPr>
      <w:r w:rsidRPr="008A5237">
        <w:rPr>
          <w:rFonts w:ascii="Georgia" w:hAnsi="Georgia" w:cs="Georgia"/>
          <w:b/>
          <w:bCs/>
          <w:color w:val="000000"/>
        </w:rPr>
        <w:t>2.5. Д</w:t>
      </w:r>
      <w:r w:rsidRPr="008A5237">
        <w:rPr>
          <w:rFonts w:ascii="Georgia" w:hAnsi="Georgia" w:cs="Georgia"/>
          <w:color w:val="000000"/>
        </w:rPr>
        <w:t>а осигури средствата за индивидуална защита на всеки работник в съответствие с нормативните изисквания. Всички работещи на строителната площадка и извършващи СМР трябва да се осигурят с работно облекло, обувки, каски, брезентови ръкавици и други необходими предпазни средства в зависимост от характера на работата.</w:t>
      </w:r>
    </w:p>
    <w:p w:rsidR="00F34262" w:rsidRPr="008A5237" w:rsidRDefault="00F34262" w:rsidP="002F7789">
      <w:pPr>
        <w:shd w:val="clear" w:color="auto" w:fill="FFFFFF"/>
        <w:tabs>
          <w:tab w:val="left" w:pos="1018"/>
        </w:tabs>
        <w:spacing w:after="0" w:line="240" w:lineRule="auto"/>
        <w:ind w:firstLine="720"/>
        <w:jc w:val="both"/>
        <w:rPr>
          <w:rFonts w:ascii="Georgia" w:hAnsi="Georgia" w:cs="Georgia"/>
          <w:color w:val="000000"/>
          <w:highlight w:val="yellow"/>
          <w:lang w:val="ru-RU"/>
        </w:rPr>
      </w:pPr>
    </w:p>
    <w:p w:rsidR="00F34262" w:rsidRPr="008A5237" w:rsidRDefault="00F34262" w:rsidP="002F7789">
      <w:pPr>
        <w:spacing w:after="0" w:line="240" w:lineRule="auto"/>
        <w:jc w:val="both"/>
        <w:outlineLvl w:val="0"/>
        <w:rPr>
          <w:rFonts w:ascii="Georgia" w:hAnsi="Georgia" w:cs="Georgia"/>
          <w:b/>
          <w:bCs/>
          <w:color w:val="000000"/>
          <w:lang w:val="ru-RU"/>
        </w:rPr>
      </w:pPr>
      <w:r w:rsidRPr="008A5237">
        <w:rPr>
          <w:rFonts w:ascii="Georgia" w:hAnsi="Georgia" w:cs="Georgia"/>
          <w:b/>
          <w:bCs/>
          <w:color w:val="000000"/>
        </w:rPr>
        <w:t>І</w:t>
      </w:r>
      <w:r w:rsidRPr="008A5237">
        <w:rPr>
          <w:rFonts w:ascii="Georgia" w:hAnsi="Georgia" w:cs="Georgia"/>
          <w:b/>
          <w:bCs/>
          <w:color w:val="000000"/>
          <w:lang w:val="en-US"/>
        </w:rPr>
        <w:t>I</w:t>
      </w:r>
      <w:r w:rsidRPr="008A5237">
        <w:rPr>
          <w:rFonts w:ascii="Georgia" w:hAnsi="Georgia" w:cs="Georgia"/>
          <w:b/>
          <w:bCs/>
          <w:color w:val="000000"/>
        </w:rPr>
        <w:t>І. Временни работи.</w:t>
      </w:r>
    </w:p>
    <w:p w:rsidR="00F34262" w:rsidRPr="008A5237" w:rsidRDefault="00F34262" w:rsidP="002F7789">
      <w:pPr>
        <w:spacing w:after="0" w:line="240" w:lineRule="auto"/>
        <w:ind w:firstLine="567"/>
        <w:jc w:val="both"/>
        <w:rPr>
          <w:rFonts w:ascii="Georgia" w:hAnsi="Georgia" w:cs="Georgia"/>
          <w:b/>
          <w:bCs/>
          <w:color w:val="000000"/>
        </w:rPr>
      </w:pPr>
      <w:r w:rsidRPr="008A5237">
        <w:rPr>
          <w:rFonts w:ascii="Georgia" w:hAnsi="Georgia" w:cs="Georgia"/>
          <w:b/>
          <w:bCs/>
          <w:color w:val="000000"/>
        </w:rPr>
        <w:t xml:space="preserve">  1. Временни съоръжения.</w:t>
      </w:r>
    </w:p>
    <w:p w:rsidR="00F34262" w:rsidRPr="008A5237" w:rsidRDefault="00F34262" w:rsidP="002F7789">
      <w:pPr>
        <w:spacing w:after="0" w:line="240" w:lineRule="auto"/>
        <w:jc w:val="both"/>
        <w:rPr>
          <w:rFonts w:ascii="Georgia" w:hAnsi="Georgia" w:cs="Georgia"/>
          <w:b/>
          <w:bCs/>
          <w:color w:val="000000"/>
          <w:lang w:val="ru-RU"/>
        </w:rPr>
      </w:pPr>
      <w:r w:rsidRPr="008A5237">
        <w:rPr>
          <w:rFonts w:ascii="Georgia" w:hAnsi="Georgia" w:cs="Georgia"/>
          <w:color w:val="000000"/>
        </w:rPr>
        <w:t>Изпълнителят е длъжен да изгради всички временни съоръжения като скелета, подходи, диги, рампи и др., необходими за извършване на строително-монтажните работи на обекта, както и тяхното отстраняване след приключване на работата. Той е длъжен да осигури временни връзки с водопроводи, електропроводи, канализации и др. След приключване на строителството, всички временни съоръжения трябва да бъдат демонтирани и отстранени, а строителната площадка почистена.</w:t>
      </w:r>
    </w:p>
    <w:p w:rsidR="00F34262" w:rsidRPr="008A5237" w:rsidRDefault="00F34262" w:rsidP="002F7789">
      <w:pPr>
        <w:pStyle w:val="1111"/>
        <w:spacing w:before="0" w:line="240" w:lineRule="auto"/>
        <w:ind w:left="0"/>
        <w:rPr>
          <w:rFonts w:ascii="Georgia" w:hAnsi="Georgia" w:cs="Georgia"/>
          <w:color w:val="000000"/>
          <w:sz w:val="22"/>
          <w:szCs w:val="22"/>
        </w:rPr>
      </w:pPr>
      <w:bookmarkStart w:id="2" w:name="_Toc465057664"/>
      <w:bookmarkStart w:id="3" w:name="_Toc147225670"/>
      <w:bookmarkStart w:id="4" w:name="_Toc176584276"/>
      <w:r w:rsidRPr="008A5237">
        <w:rPr>
          <w:rFonts w:ascii="Georgia" w:hAnsi="Georgia" w:cs="Georgia"/>
          <w:color w:val="000000"/>
          <w:sz w:val="22"/>
          <w:szCs w:val="22"/>
        </w:rPr>
        <w:t xml:space="preserve">      </w:t>
      </w:r>
      <w:r w:rsidRPr="008A5237">
        <w:rPr>
          <w:rFonts w:ascii="Georgia" w:hAnsi="Georgia" w:cs="Georgia"/>
          <w:color w:val="000000"/>
          <w:sz w:val="22"/>
          <w:szCs w:val="22"/>
        </w:rPr>
        <w:tab/>
      </w:r>
      <w:r w:rsidRPr="008A5237">
        <w:rPr>
          <w:rFonts w:ascii="Georgia" w:hAnsi="Georgia" w:cs="Georgia"/>
          <w:color w:val="000000"/>
          <w:sz w:val="22"/>
          <w:szCs w:val="22"/>
        </w:rPr>
        <w:tab/>
        <w:t>2. Сигнализация за въвеждане на временна организация на движението</w:t>
      </w:r>
      <w:bookmarkEnd w:id="2"/>
      <w:bookmarkEnd w:id="3"/>
      <w:bookmarkEnd w:id="4"/>
      <w:r w:rsidRPr="008A5237">
        <w:rPr>
          <w:rFonts w:ascii="Georgia" w:hAnsi="Georgia" w:cs="Georgia"/>
          <w:color w:val="000000"/>
          <w:sz w:val="22"/>
          <w:szCs w:val="22"/>
        </w:rPr>
        <w:t>.</w:t>
      </w:r>
    </w:p>
    <w:p w:rsidR="00F34262" w:rsidRPr="008A5237" w:rsidRDefault="00F34262" w:rsidP="002F7789">
      <w:pPr>
        <w:pStyle w:val="text"/>
        <w:spacing w:before="0" w:line="240" w:lineRule="auto"/>
        <w:ind w:firstLine="0"/>
        <w:rPr>
          <w:rFonts w:ascii="Georgia" w:hAnsi="Georgia" w:cs="Georgia"/>
          <w:color w:val="000000"/>
          <w:sz w:val="22"/>
          <w:szCs w:val="22"/>
        </w:rPr>
      </w:pPr>
      <w:r w:rsidRPr="008A5237">
        <w:rPr>
          <w:rFonts w:ascii="Georgia" w:hAnsi="Georgia" w:cs="Georgia"/>
          <w:color w:val="000000"/>
          <w:sz w:val="22"/>
          <w:szCs w:val="22"/>
        </w:rPr>
        <w:t xml:space="preserve">Изпълнителят трябва да създаде необходимата сигнализация за въвеждане на временна организация на движението вътре и около строителната площадка при стриктно спазване на изискванията в договора, проекта и действащата нормативна уредба. Това не освобождава Изпълнителя от неговата отговорност по отношение на вида, качествата и закрепването на използваните сигнални средства, както и времето за тяхното поставяне и отстраняване. </w:t>
      </w:r>
    </w:p>
    <w:p w:rsidR="00F34262" w:rsidRPr="008A5237" w:rsidRDefault="00F34262" w:rsidP="002F7789">
      <w:pPr>
        <w:pStyle w:val="1111"/>
        <w:spacing w:before="0" w:line="240" w:lineRule="auto"/>
        <w:ind w:left="0"/>
        <w:rPr>
          <w:rFonts w:ascii="Georgia" w:hAnsi="Georgia" w:cs="Georgia"/>
          <w:color w:val="000000"/>
          <w:sz w:val="22"/>
          <w:szCs w:val="22"/>
        </w:rPr>
      </w:pPr>
      <w:bookmarkStart w:id="5" w:name="_Toc465057667"/>
      <w:bookmarkStart w:id="6" w:name="_Toc147225673"/>
      <w:bookmarkStart w:id="7" w:name="_Toc176584277"/>
      <w:r w:rsidRPr="008A5237">
        <w:rPr>
          <w:rFonts w:ascii="Georgia" w:hAnsi="Georgia" w:cs="Georgia"/>
          <w:color w:val="000000"/>
          <w:sz w:val="22"/>
          <w:szCs w:val="22"/>
        </w:rPr>
        <w:t xml:space="preserve">          </w:t>
      </w:r>
      <w:r w:rsidRPr="008A5237">
        <w:rPr>
          <w:rFonts w:ascii="Georgia" w:hAnsi="Georgia" w:cs="Georgia"/>
          <w:color w:val="000000"/>
          <w:sz w:val="22"/>
          <w:szCs w:val="22"/>
        </w:rPr>
        <w:tab/>
      </w:r>
      <w:r w:rsidRPr="008A5237">
        <w:rPr>
          <w:rFonts w:ascii="Georgia" w:hAnsi="Georgia" w:cs="Georgia"/>
          <w:color w:val="000000"/>
          <w:sz w:val="22"/>
          <w:szCs w:val="22"/>
        </w:rPr>
        <w:tab/>
        <w:t>3. Възстановяване на повреди от вземане на проби</w:t>
      </w:r>
      <w:bookmarkEnd w:id="5"/>
      <w:bookmarkEnd w:id="6"/>
      <w:bookmarkEnd w:id="7"/>
      <w:r w:rsidRPr="008A5237">
        <w:rPr>
          <w:rFonts w:ascii="Georgia" w:hAnsi="Georgia" w:cs="Georgia"/>
          <w:color w:val="000000"/>
          <w:sz w:val="22"/>
          <w:szCs w:val="22"/>
        </w:rPr>
        <w:t>.</w:t>
      </w:r>
    </w:p>
    <w:p w:rsidR="00F34262" w:rsidRPr="008A5237" w:rsidRDefault="00F34262" w:rsidP="002F7789">
      <w:pPr>
        <w:pStyle w:val="text"/>
        <w:spacing w:before="0" w:line="240" w:lineRule="auto"/>
        <w:ind w:firstLine="0"/>
        <w:rPr>
          <w:rFonts w:ascii="Georgia" w:hAnsi="Georgia" w:cs="Georgia"/>
          <w:color w:val="000000"/>
          <w:sz w:val="22"/>
          <w:szCs w:val="22"/>
        </w:rPr>
      </w:pPr>
      <w:r w:rsidRPr="008A5237">
        <w:rPr>
          <w:rFonts w:ascii="Georgia" w:hAnsi="Georgia" w:cs="Georgia"/>
          <w:color w:val="000000"/>
          <w:sz w:val="22"/>
          <w:szCs w:val="22"/>
        </w:rPr>
        <w:t>Изпълнителят е длъжен да възстановява своевременно всички повреди,  предизвикани от вземането на проби или от провеждането на изпитвания, като: запълване на сондажни дупки и шурфове, отстраняване или подравняване на излишни земни маси, транспорт на лабораторно оборудване и др.</w:t>
      </w:r>
    </w:p>
    <w:p w:rsidR="00F34262" w:rsidRPr="008A5237" w:rsidRDefault="00F34262" w:rsidP="002F7789">
      <w:pPr>
        <w:spacing w:after="0" w:line="240" w:lineRule="auto"/>
        <w:ind w:firstLine="567"/>
        <w:jc w:val="both"/>
        <w:rPr>
          <w:rFonts w:ascii="Georgia" w:hAnsi="Georgia" w:cs="Georgia"/>
          <w:b/>
          <w:bCs/>
          <w:color w:val="000000"/>
        </w:rPr>
      </w:pPr>
      <w:r w:rsidRPr="008A5237">
        <w:rPr>
          <w:rFonts w:ascii="Georgia" w:hAnsi="Georgia" w:cs="Georgia"/>
          <w:b/>
          <w:bCs/>
          <w:color w:val="000000"/>
        </w:rPr>
        <w:t>4. Предпазване на пътищата от замърсяване.</w:t>
      </w:r>
    </w:p>
    <w:p w:rsidR="00F34262" w:rsidRPr="008A5237" w:rsidRDefault="00F34262" w:rsidP="002F7789">
      <w:pPr>
        <w:spacing w:after="0" w:line="240" w:lineRule="auto"/>
        <w:ind w:firstLine="567"/>
        <w:jc w:val="both"/>
        <w:rPr>
          <w:rFonts w:ascii="Georgia" w:hAnsi="Georgia" w:cs="Georgia"/>
          <w:color w:val="000000"/>
        </w:rPr>
      </w:pPr>
      <w:r w:rsidRPr="008A5237">
        <w:rPr>
          <w:rFonts w:ascii="Georgia" w:hAnsi="Georgia" w:cs="Georgia"/>
          <w:color w:val="000000"/>
        </w:rPr>
        <w:t xml:space="preserve">Изпълнителят трябва да вземе всички мерки за предотвратяване на замърсяването с кал и други отпадъци на пътищата, намиращи се в страни от строителната площадка и използвани за движение на автомобили и техника, свързани с изграждането на обекта. Той следва да приложи ефективен контрол върху движението на използваните от него автомобили и техника, както и върху складирането на материали, отпадъци и други по пътищата, свързани с обслужването на строителството. Изпълнителят е длъжен да отстрани всички складирани по тези пътища отпадъци и да почисти платното за движение на всички участъци, замърсени с кал и други отпадъци по негова вина, включително и измиването му с вода. </w:t>
      </w:r>
    </w:p>
    <w:p w:rsidR="00F34262" w:rsidRPr="008A5237" w:rsidRDefault="00F34262" w:rsidP="002F7789">
      <w:pPr>
        <w:spacing w:after="0" w:line="240" w:lineRule="auto"/>
        <w:ind w:firstLine="567"/>
        <w:jc w:val="both"/>
        <w:outlineLvl w:val="0"/>
        <w:rPr>
          <w:rFonts w:ascii="Georgia" w:hAnsi="Georgia" w:cs="Georgia"/>
          <w:b/>
          <w:bCs/>
          <w:color w:val="000000"/>
          <w:lang w:val="ru-RU"/>
        </w:rPr>
      </w:pPr>
      <w:r w:rsidRPr="008A5237">
        <w:rPr>
          <w:rFonts w:ascii="Georgia" w:hAnsi="Georgia" w:cs="Georgia"/>
          <w:b/>
          <w:bCs/>
          <w:color w:val="000000"/>
        </w:rPr>
        <w:t>ІV. Почистване на строителната площадка.</w:t>
      </w:r>
    </w:p>
    <w:p w:rsidR="00F34262" w:rsidRPr="008A5237" w:rsidRDefault="00F34262" w:rsidP="002F7789">
      <w:pPr>
        <w:spacing w:after="0" w:line="240" w:lineRule="auto"/>
        <w:ind w:firstLine="567"/>
        <w:jc w:val="both"/>
        <w:rPr>
          <w:rFonts w:ascii="Georgia" w:hAnsi="Georgia" w:cs="Georgia"/>
          <w:b/>
          <w:bCs/>
          <w:color w:val="000000"/>
        </w:rPr>
      </w:pPr>
      <w:r w:rsidRPr="008A5237">
        <w:rPr>
          <w:rFonts w:ascii="Georgia" w:hAnsi="Georgia" w:cs="Georgia"/>
          <w:b/>
          <w:bCs/>
          <w:color w:val="000000"/>
        </w:rPr>
        <w:t>1. Общи положения.</w:t>
      </w:r>
    </w:p>
    <w:p w:rsidR="00F34262" w:rsidRPr="008A5237" w:rsidRDefault="00F34262" w:rsidP="002F7789">
      <w:pPr>
        <w:spacing w:after="0" w:line="240" w:lineRule="auto"/>
        <w:ind w:firstLine="567"/>
        <w:jc w:val="both"/>
        <w:rPr>
          <w:rFonts w:ascii="Georgia" w:hAnsi="Georgia" w:cs="Georgia"/>
          <w:color w:val="000000"/>
          <w:lang w:val="ru-RU"/>
        </w:rPr>
      </w:pPr>
      <w:r w:rsidRPr="008A5237">
        <w:rPr>
          <w:rFonts w:ascii="Georgia" w:hAnsi="Georgia" w:cs="Georgia"/>
          <w:color w:val="000000"/>
        </w:rPr>
        <w:t>В обхвата на строителството следва да се включат всички дейности, свързани с изграждането на временно строително селище/приобектов лагер, премахването, почистването и/или преместването на съществуващи огради, стени, съоръжения, настилки, дървета, пънове, храсти, растителност и всички други пречки и/или отпадъци пи извършване на строителната дейност.</w:t>
      </w:r>
    </w:p>
    <w:p w:rsidR="00F34262" w:rsidRPr="008A5237" w:rsidRDefault="00F34262" w:rsidP="002F7789">
      <w:pPr>
        <w:spacing w:after="0" w:line="240" w:lineRule="auto"/>
        <w:ind w:firstLine="567"/>
        <w:jc w:val="both"/>
        <w:rPr>
          <w:rFonts w:ascii="Georgia" w:hAnsi="Georgia" w:cs="Georgia"/>
          <w:b/>
          <w:bCs/>
          <w:color w:val="000000"/>
        </w:rPr>
      </w:pPr>
      <w:r w:rsidRPr="008A5237">
        <w:rPr>
          <w:rFonts w:ascii="Georgia" w:hAnsi="Georgia" w:cs="Georgia"/>
          <w:b/>
          <w:bCs/>
          <w:color w:val="000000"/>
        </w:rPr>
        <w:t>2. Безопасност при работа.</w:t>
      </w:r>
    </w:p>
    <w:p w:rsidR="00F34262" w:rsidRPr="008A5237" w:rsidRDefault="00F34262" w:rsidP="002F7789">
      <w:pPr>
        <w:pStyle w:val="text"/>
        <w:spacing w:before="0" w:line="240" w:lineRule="auto"/>
        <w:rPr>
          <w:rFonts w:ascii="Georgia" w:hAnsi="Georgia" w:cs="Georgia"/>
          <w:color w:val="000000"/>
          <w:sz w:val="22"/>
          <w:szCs w:val="22"/>
          <w:lang w:val="ru-RU"/>
        </w:rPr>
      </w:pPr>
      <w:r w:rsidRPr="008A5237">
        <w:rPr>
          <w:rFonts w:ascii="Georgia" w:hAnsi="Georgia" w:cs="Georgia"/>
          <w:color w:val="000000"/>
          <w:sz w:val="22"/>
          <w:szCs w:val="22"/>
        </w:rPr>
        <w:t>Изпълнителят трябва да осигури безопасността на работниците, както и на хората, намиращи се в съседство. Площите в съседство на строежа трябва да бъдат защитени от повреди, наранявания, прахово и друго замърсяване в резултат на извършваните работи.</w:t>
      </w:r>
    </w:p>
    <w:p w:rsidR="00F34262" w:rsidRPr="008A5237" w:rsidRDefault="00F34262" w:rsidP="002F7789">
      <w:pPr>
        <w:pStyle w:val="text"/>
        <w:spacing w:before="0" w:line="240" w:lineRule="auto"/>
        <w:rPr>
          <w:rFonts w:ascii="Georgia" w:hAnsi="Georgia" w:cs="Georgia"/>
          <w:b/>
          <w:bCs/>
          <w:color w:val="000000"/>
          <w:sz w:val="22"/>
          <w:szCs w:val="22"/>
        </w:rPr>
      </w:pPr>
      <w:r w:rsidRPr="008A5237">
        <w:rPr>
          <w:rFonts w:ascii="Georgia" w:hAnsi="Georgia" w:cs="Georgia"/>
          <w:b/>
          <w:bCs/>
          <w:color w:val="000000"/>
          <w:sz w:val="22"/>
          <w:szCs w:val="22"/>
        </w:rPr>
        <w:t>3. Прекъсване, преместване или затваряне на съществуващи комуникации.</w:t>
      </w:r>
    </w:p>
    <w:p w:rsidR="00F34262" w:rsidRPr="008A5237" w:rsidRDefault="00F34262" w:rsidP="002F7789">
      <w:pPr>
        <w:pStyle w:val="text"/>
        <w:spacing w:before="0" w:line="240" w:lineRule="auto"/>
        <w:rPr>
          <w:rFonts w:ascii="Georgia" w:hAnsi="Georgia" w:cs="Georgia"/>
          <w:color w:val="000000"/>
          <w:sz w:val="22"/>
          <w:szCs w:val="22"/>
        </w:rPr>
      </w:pPr>
      <w:r w:rsidRPr="008A5237">
        <w:rPr>
          <w:rFonts w:ascii="Georgia" w:hAnsi="Georgia" w:cs="Georgia"/>
          <w:color w:val="000000"/>
          <w:sz w:val="22"/>
          <w:szCs w:val="22"/>
        </w:rPr>
        <w:t>Изпълнителят трябва да направи всичко необходимо за получаване на нужните разрешителни от съответните служби за прекъсване, преместване или отстраняване на различните тръбопроводи, кабели, дренажни системи и други обслужващи или захранващи комуникации, евентуално намиращи се в/или в близост до строителната площадка. Прекъсването, преместването или отстраняването на съществуващи комуникации се извършва по проект.</w:t>
      </w:r>
    </w:p>
    <w:p w:rsidR="00F34262" w:rsidRPr="008A5237" w:rsidRDefault="00F34262" w:rsidP="002F7789">
      <w:pPr>
        <w:spacing w:after="0" w:line="240" w:lineRule="auto"/>
        <w:ind w:firstLine="567"/>
        <w:jc w:val="both"/>
        <w:outlineLvl w:val="0"/>
        <w:rPr>
          <w:rFonts w:ascii="Georgia" w:hAnsi="Georgia" w:cs="Georgia"/>
          <w:b/>
          <w:bCs/>
          <w:color w:val="000000"/>
          <w:lang w:val="ru-RU"/>
        </w:rPr>
      </w:pPr>
      <w:r w:rsidRPr="008A5237">
        <w:rPr>
          <w:rFonts w:ascii="Georgia" w:hAnsi="Georgia" w:cs="Georgia"/>
          <w:b/>
          <w:bCs/>
          <w:color w:val="000000"/>
        </w:rPr>
        <w:t>V. Изисквания за безопасност.</w:t>
      </w:r>
    </w:p>
    <w:p w:rsidR="00F34262" w:rsidRPr="008A5237" w:rsidRDefault="00F34262" w:rsidP="002F7789">
      <w:pPr>
        <w:spacing w:after="0" w:line="240" w:lineRule="auto"/>
        <w:ind w:firstLine="567"/>
        <w:jc w:val="both"/>
        <w:rPr>
          <w:rFonts w:ascii="Georgia" w:hAnsi="Georgia" w:cs="Georgia"/>
          <w:color w:val="000000"/>
        </w:rPr>
      </w:pPr>
      <w:r w:rsidRPr="008A5237">
        <w:rPr>
          <w:rFonts w:ascii="Georgia" w:hAnsi="Georgia" w:cs="Georgia"/>
          <w:color w:val="000000"/>
        </w:rPr>
        <w:lastRenderedPageBreak/>
        <w:t xml:space="preserve">Всички дейности на обекта се извършват в съответствие с приложимите национални нормативни изисквания, като Изпълнителят е длъжен да представи Застраховка професионална отговорност за съответната категория строеж. </w:t>
      </w:r>
    </w:p>
    <w:p w:rsidR="00F34262" w:rsidRPr="008A5237" w:rsidRDefault="00F34262" w:rsidP="002F7789">
      <w:pPr>
        <w:spacing w:after="0" w:line="240" w:lineRule="auto"/>
        <w:ind w:firstLine="567"/>
        <w:jc w:val="both"/>
        <w:rPr>
          <w:rFonts w:ascii="Georgia" w:hAnsi="Georgia" w:cs="Georgia"/>
          <w:color w:val="000000"/>
          <w:lang w:val="ru-RU"/>
        </w:rPr>
      </w:pPr>
      <w:r w:rsidRPr="008A5237">
        <w:rPr>
          <w:rFonts w:ascii="Georgia" w:hAnsi="Georgia" w:cs="Georgia"/>
          <w:color w:val="000000"/>
        </w:rPr>
        <w:t xml:space="preserve">Работите ще се извършват при изключително строго съблюдаване на техниката на безопасност и охрана на труда, както и всички изисквания по НАРЕДБА № 2 от 22 март 2004 г. за минималните изисквания за здравословни и безопасни условия на труд при извършване на строителни и монтажни работи </w:t>
      </w:r>
      <w:r w:rsidRPr="008A5237">
        <w:rPr>
          <w:rFonts w:ascii="Georgia" w:hAnsi="Georgia" w:cs="Georgia"/>
          <w:i/>
          <w:iCs/>
          <w:color w:val="000000"/>
        </w:rPr>
        <w:t>(обн., ДВ, бр. 37 от 2004 г.; попр., бр. 98 от 2004 г.,</w:t>
      </w:r>
      <w:r w:rsidRPr="008A5237">
        <w:rPr>
          <w:rFonts w:ascii="Georgia" w:hAnsi="Georgia" w:cs="Georgia"/>
          <w:color w:val="000000"/>
        </w:rPr>
        <w:t xml:space="preserve"> </w:t>
      </w:r>
      <w:r w:rsidRPr="008A5237">
        <w:rPr>
          <w:rFonts w:ascii="Georgia" w:hAnsi="Georgia" w:cs="Georgia"/>
          <w:i/>
          <w:iCs/>
          <w:color w:val="000000"/>
        </w:rPr>
        <w:t>изм. и доп., бр. 102 от 19.12.2006 г.).</w:t>
      </w:r>
    </w:p>
    <w:p w:rsidR="00F34262" w:rsidRPr="008A5237" w:rsidRDefault="00F34262" w:rsidP="002F7789">
      <w:pPr>
        <w:spacing w:after="0" w:line="240" w:lineRule="auto"/>
        <w:ind w:firstLine="567"/>
        <w:jc w:val="both"/>
        <w:rPr>
          <w:rFonts w:ascii="Georgia" w:hAnsi="Georgia" w:cs="Georgia"/>
          <w:color w:val="000000"/>
        </w:rPr>
      </w:pPr>
      <w:r w:rsidRPr="008A5237">
        <w:rPr>
          <w:rFonts w:ascii="Georgia" w:hAnsi="Georgia" w:cs="Georgia"/>
          <w:color w:val="000000"/>
        </w:rPr>
        <w:t>Възложителят и упълномощените органи ще извършват планови и внезапни проверки за гарантиране безопасни условия на труд по отношение на:</w:t>
      </w:r>
    </w:p>
    <w:p w:rsidR="00F34262" w:rsidRPr="008A5237" w:rsidRDefault="00F34262" w:rsidP="002F7789">
      <w:pPr>
        <w:numPr>
          <w:ilvl w:val="0"/>
          <w:numId w:val="12"/>
        </w:numPr>
        <w:tabs>
          <w:tab w:val="clear" w:pos="810"/>
          <w:tab w:val="num" w:pos="0"/>
        </w:tabs>
        <w:spacing w:after="0" w:line="240" w:lineRule="auto"/>
        <w:ind w:left="0" w:firstLine="567"/>
        <w:jc w:val="both"/>
        <w:rPr>
          <w:rFonts w:ascii="Georgia" w:hAnsi="Georgia" w:cs="Georgia"/>
          <w:color w:val="000000"/>
        </w:rPr>
      </w:pPr>
      <w:r w:rsidRPr="008A5237">
        <w:rPr>
          <w:rFonts w:ascii="Georgia" w:hAnsi="Georgia" w:cs="Georgia"/>
          <w:color w:val="000000"/>
        </w:rPr>
        <w:t>наличие на координатор по безопасност и план по безопасност на обекта;</w:t>
      </w:r>
    </w:p>
    <w:p w:rsidR="00F34262" w:rsidRPr="008A5237" w:rsidRDefault="00F34262" w:rsidP="002F7789">
      <w:pPr>
        <w:numPr>
          <w:ilvl w:val="0"/>
          <w:numId w:val="12"/>
        </w:numPr>
        <w:tabs>
          <w:tab w:val="clear" w:pos="810"/>
          <w:tab w:val="num" w:pos="0"/>
        </w:tabs>
        <w:spacing w:after="0" w:line="240" w:lineRule="auto"/>
        <w:ind w:left="0" w:firstLine="567"/>
        <w:jc w:val="both"/>
        <w:rPr>
          <w:rFonts w:ascii="Georgia" w:hAnsi="Georgia" w:cs="Georgia"/>
          <w:color w:val="000000"/>
        </w:rPr>
      </w:pPr>
      <w:r w:rsidRPr="008A5237">
        <w:rPr>
          <w:rFonts w:ascii="Georgia" w:hAnsi="Georgia" w:cs="Georgia"/>
          <w:color w:val="000000"/>
        </w:rPr>
        <w:t>наличие на обекта на инструкции за безопасност и здраве при работа съобразно действащите нормативи, инструктажни книги, начин на провеждане на инструктажите за безопасна работа;</w:t>
      </w:r>
    </w:p>
    <w:p w:rsidR="00F34262" w:rsidRPr="008A5237" w:rsidRDefault="00F34262" w:rsidP="002F7789">
      <w:pPr>
        <w:numPr>
          <w:ilvl w:val="0"/>
          <w:numId w:val="12"/>
        </w:numPr>
        <w:tabs>
          <w:tab w:val="clear" w:pos="810"/>
          <w:tab w:val="num" w:pos="0"/>
        </w:tabs>
        <w:spacing w:after="0" w:line="240" w:lineRule="auto"/>
        <w:ind w:left="0" w:firstLine="567"/>
        <w:jc w:val="both"/>
        <w:rPr>
          <w:rFonts w:ascii="Georgia" w:hAnsi="Georgia" w:cs="Georgia"/>
          <w:color w:val="000000"/>
        </w:rPr>
      </w:pPr>
      <w:r w:rsidRPr="008A5237">
        <w:rPr>
          <w:rFonts w:ascii="Georgia" w:hAnsi="Georgia" w:cs="Georgia"/>
          <w:color w:val="000000"/>
        </w:rPr>
        <w:t>наличие на обекта и използване на ЛПС – каски, колани, ръкавици, предпазни шлемове и др.;</w:t>
      </w:r>
    </w:p>
    <w:p w:rsidR="00F34262" w:rsidRPr="008A5237" w:rsidRDefault="00F34262" w:rsidP="002F7789">
      <w:pPr>
        <w:numPr>
          <w:ilvl w:val="0"/>
          <w:numId w:val="12"/>
        </w:numPr>
        <w:tabs>
          <w:tab w:val="clear" w:pos="810"/>
          <w:tab w:val="num" w:pos="0"/>
        </w:tabs>
        <w:spacing w:after="0" w:line="240" w:lineRule="auto"/>
        <w:ind w:left="0" w:firstLine="567"/>
        <w:jc w:val="both"/>
        <w:rPr>
          <w:rFonts w:ascii="Georgia" w:hAnsi="Georgia" w:cs="Georgia"/>
          <w:color w:val="000000"/>
        </w:rPr>
      </w:pPr>
      <w:r w:rsidRPr="008A5237">
        <w:rPr>
          <w:rFonts w:ascii="Georgia" w:hAnsi="Georgia" w:cs="Georgia"/>
          <w:color w:val="000000"/>
        </w:rPr>
        <w:t>организация на строителната площадка – огради, предпазни фасадни мрежи;</w:t>
      </w:r>
    </w:p>
    <w:p w:rsidR="00F34262" w:rsidRPr="008A5237" w:rsidRDefault="00F34262" w:rsidP="002F7789">
      <w:pPr>
        <w:numPr>
          <w:ilvl w:val="0"/>
          <w:numId w:val="12"/>
        </w:numPr>
        <w:tabs>
          <w:tab w:val="clear" w:pos="810"/>
          <w:tab w:val="num" w:pos="0"/>
        </w:tabs>
        <w:spacing w:after="0" w:line="240" w:lineRule="auto"/>
        <w:ind w:left="0" w:firstLine="567"/>
        <w:jc w:val="both"/>
        <w:rPr>
          <w:rFonts w:ascii="Georgia" w:hAnsi="Georgia" w:cs="Georgia"/>
          <w:color w:val="000000"/>
        </w:rPr>
      </w:pPr>
      <w:r w:rsidRPr="008A5237">
        <w:rPr>
          <w:rFonts w:ascii="Georgia" w:hAnsi="Georgia" w:cs="Georgia"/>
          <w:color w:val="000000"/>
        </w:rPr>
        <w:t>състояние на временното ел.захранване на строителната площадка – от гледна точка на безопасна експлоатация;</w:t>
      </w:r>
    </w:p>
    <w:p w:rsidR="00F34262" w:rsidRPr="008A5237" w:rsidRDefault="00F34262" w:rsidP="002F7789">
      <w:pPr>
        <w:numPr>
          <w:ilvl w:val="0"/>
          <w:numId w:val="12"/>
        </w:numPr>
        <w:tabs>
          <w:tab w:val="clear" w:pos="810"/>
          <w:tab w:val="num" w:pos="0"/>
        </w:tabs>
        <w:spacing w:after="0" w:line="240" w:lineRule="auto"/>
        <w:ind w:left="0" w:firstLine="567"/>
        <w:jc w:val="both"/>
        <w:rPr>
          <w:rFonts w:ascii="Georgia" w:hAnsi="Georgia" w:cs="Georgia"/>
          <w:color w:val="000000"/>
        </w:rPr>
      </w:pPr>
      <w:r w:rsidRPr="008A5237">
        <w:rPr>
          <w:rFonts w:ascii="Georgia" w:hAnsi="Georgia" w:cs="Georgia"/>
          <w:color w:val="000000"/>
        </w:rPr>
        <w:t>наличие на знаци и сигнализация на обекта, указващи посоки за движение и предупреждаващи за опасност (специално внимание следва да се обърне на сигнализацията, когато на обекта работят лица с нарушен слух).</w:t>
      </w:r>
    </w:p>
    <w:p w:rsidR="00F34262" w:rsidRPr="008A5237" w:rsidRDefault="00F34262" w:rsidP="002F7789">
      <w:pPr>
        <w:pStyle w:val="m"/>
        <w:spacing w:before="0" w:beforeAutospacing="0" w:after="0" w:afterAutospacing="0"/>
        <w:ind w:firstLine="567"/>
        <w:jc w:val="both"/>
        <w:rPr>
          <w:rFonts w:ascii="Georgia" w:hAnsi="Georgia" w:cs="Georgia"/>
          <w:color w:val="000000"/>
          <w:sz w:val="22"/>
          <w:szCs w:val="22"/>
        </w:rPr>
      </w:pPr>
      <w:r w:rsidRPr="008A5237">
        <w:rPr>
          <w:rFonts w:ascii="Georgia" w:hAnsi="Georgia" w:cs="Georgia"/>
          <w:color w:val="000000"/>
          <w:sz w:val="22"/>
          <w:szCs w:val="22"/>
        </w:rPr>
        <w:t xml:space="preserve">На обекта да бъде въведена “Книга за инструктаж по безопасност и здраве при работа”, съгласно  </w:t>
      </w:r>
      <w:bookmarkStart w:id="8" w:name="to_paragraph_id4694441"/>
      <w:bookmarkEnd w:id="8"/>
      <w:r w:rsidRPr="008A5237">
        <w:rPr>
          <w:rFonts w:ascii="Georgia" w:hAnsi="Georgia" w:cs="Georgia"/>
          <w:color w:val="000000"/>
          <w:sz w:val="22"/>
          <w:szCs w:val="22"/>
        </w:rPr>
        <w:t xml:space="preserve">НАРЕДБА № РД-07-2 от 16.12.2009 г. за условията и реда за провеждането на периодично обучение и инструктаж на работниците и служителите по правилата за осигуряване на здравословни и безопасни условия на труд, издадена от министъра на труда и социалната политика – Обн. ДВ, </w:t>
      </w:r>
      <w:hyperlink r:id="rId7" w:history="1">
        <w:r w:rsidRPr="008A5237">
          <w:rPr>
            <w:rStyle w:val="a8"/>
            <w:rFonts w:ascii="Georgia" w:hAnsi="Georgia" w:cs="Georgia"/>
            <w:color w:val="000000"/>
            <w:sz w:val="22"/>
            <w:szCs w:val="22"/>
            <w:u w:val="none"/>
          </w:rPr>
          <w:t>бр. 102</w:t>
        </w:r>
      </w:hyperlink>
      <w:r w:rsidRPr="008A5237">
        <w:rPr>
          <w:rFonts w:ascii="Georgia" w:hAnsi="Georgia" w:cs="Georgia"/>
          <w:color w:val="000000"/>
          <w:sz w:val="22"/>
          <w:szCs w:val="22"/>
        </w:rPr>
        <w:t xml:space="preserve"> от 22.12.2009 г., в сила от 1.01.2010 г., попр., </w:t>
      </w:r>
      <w:hyperlink r:id="rId8" w:history="1">
        <w:r w:rsidRPr="008A5237">
          <w:rPr>
            <w:rStyle w:val="a8"/>
            <w:rFonts w:ascii="Georgia" w:hAnsi="Georgia" w:cs="Georgia"/>
            <w:color w:val="000000"/>
            <w:sz w:val="22"/>
            <w:szCs w:val="22"/>
            <w:u w:val="none"/>
          </w:rPr>
          <w:t>бр. 4</w:t>
        </w:r>
      </w:hyperlink>
      <w:r w:rsidRPr="008A5237">
        <w:rPr>
          <w:rFonts w:ascii="Georgia" w:hAnsi="Georgia" w:cs="Georgia"/>
          <w:color w:val="000000"/>
          <w:sz w:val="22"/>
          <w:szCs w:val="22"/>
        </w:rPr>
        <w:t xml:space="preserve"> от 15.01.2010 г., изм., бр. 25 от 30.03.2010 г.</w:t>
      </w:r>
    </w:p>
    <w:p w:rsidR="00F34262" w:rsidRPr="008A5237" w:rsidRDefault="00F34262" w:rsidP="002F7789">
      <w:pPr>
        <w:spacing w:after="0" w:line="240" w:lineRule="auto"/>
        <w:ind w:firstLine="720"/>
        <w:jc w:val="both"/>
        <w:rPr>
          <w:rFonts w:ascii="Georgia" w:hAnsi="Georgia" w:cs="Georgia"/>
          <w:color w:val="000000"/>
        </w:rPr>
      </w:pPr>
      <w:r w:rsidRPr="008A5237">
        <w:rPr>
          <w:rFonts w:ascii="Georgia" w:hAnsi="Georgia" w:cs="Georgia"/>
          <w:color w:val="000000"/>
        </w:rPr>
        <w:t>Да се спазват всички изисквания при работата с електрически ток, да се използват подходящи гумирани кабели със съответните сечения и брой жила. Да се работи с изправни и заземени електро инструменти.</w:t>
      </w:r>
    </w:p>
    <w:p w:rsidR="00F34262" w:rsidRPr="008A5237" w:rsidRDefault="00F34262" w:rsidP="002F7789">
      <w:pPr>
        <w:spacing w:after="0" w:line="240" w:lineRule="auto"/>
        <w:ind w:firstLine="720"/>
        <w:jc w:val="both"/>
        <w:rPr>
          <w:rFonts w:ascii="Georgia" w:hAnsi="Georgia" w:cs="Georgia"/>
          <w:color w:val="000000"/>
        </w:rPr>
      </w:pPr>
      <w:r w:rsidRPr="008A5237">
        <w:rPr>
          <w:rFonts w:ascii="Georgia" w:hAnsi="Georgia" w:cs="Georgia"/>
          <w:color w:val="000000"/>
        </w:rPr>
        <w:t>При работа с газови бутилки /пропан-бутан/ – да се пазят от пряко слънчево въздействие, падане, да се работи с изправни редуцил вентили и маркучи със съответната издържливост на налягане. Абсолютно забранено е пушенето и паленето на огън в района, където се работи с газови бутилки под налягане.</w:t>
      </w:r>
    </w:p>
    <w:p w:rsidR="00F34262" w:rsidRPr="008A5237" w:rsidRDefault="00F34262" w:rsidP="002F7789">
      <w:pPr>
        <w:spacing w:after="0" w:line="240" w:lineRule="auto"/>
        <w:ind w:firstLine="720"/>
        <w:jc w:val="both"/>
        <w:rPr>
          <w:rFonts w:ascii="Georgia" w:hAnsi="Georgia" w:cs="Georgia"/>
          <w:color w:val="000000"/>
        </w:rPr>
      </w:pPr>
      <w:r w:rsidRPr="008A5237">
        <w:rPr>
          <w:rFonts w:ascii="Georgia" w:hAnsi="Georgia" w:cs="Georgia"/>
          <w:color w:val="000000"/>
        </w:rPr>
        <w:t>При работа със силикатни шпакловки, бои и грундове да се избягва попадането им в очите и дихателните пътища. В случай, че това стане - засегнатият орган да се промие обилно с вода и незабавно да се потърси лекарска помощ.</w:t>
      </w:r>
    </w:p>
    <w:p w:rsidR="00F34262" w:rsidRPr="008A5237" w:rsidRDefault="00F34262" w:rsidP="002F7789">
      <w:pPr>
        <w:pStyle w:val="a9"/>
        <w:tabs>
          <w:tab w:val="left" w:pos="360"/>
        </w:tabs>
        <w:spacing w:after="0"/>
        <w:ind w:firstLine="720"/>
        <w:jc w:val="both"/>
        <w:rPr>
          <w:rFonts w:ascii="Georgia" w:hAnsi="Georgia" w:cs="Georgia"/>
          <w:color w:val="000000"/>
          <w:sz w:val="22"/>
          <w:szCs w:val="22"/>
        </w:rPr>
      </w:pPr>
      <w:r w:rsidRPr="008A5237">
        <w:rPr>
          <w:rFonts w:ascii="Georgia" w:hAnsi="Georgia" w:cs="Georgia"/>
          <w:color w:val="000000"/>
          <w:sz w:val="22"/>
          <w:szCs w:val="22"/>
        </w:rPr>
        <w:t xml:space="preserve">Да не се допускат за работа работници и служители, употребили алкохол, както и лица със смущения във вестибуларния апарат. </w:t>
      </w:r>
    </w:p>
    <w:p w:rsidR="00F34262" w:rsidRPr="008A5237" w:rsidRDefault="00F34262" w:rsidP="002F7789">
      <w:pPr>
        <w:spacing w:after="0" w:line="240" w:lineRule="auto"/>
        <w:ind w:firstLine="708"/>
        <w:jc w:val="both"/>
        <w:rPr>
          <w:rFonts w:ascii="Georgia" w:hAnsi="Georgia" w:cs="Georgia"/>
          <w:color w:val="000000"/>
        </w:rPr>
      </w:pPr>
      <w:r w:rsidRPr="008A5237">
        <w:rPr>
          <w:rFonts w:ascii="Georgia" w:hAnsi="Georgia" w:cs="Georgia"/>
          <w:color w:val="000000"/>
        </w:rPr>
        <w:t>При работа с пистолети за топъл въздух същите да не се насочват близо до части от тялото, най-вече очи, открита кожа и коса.</w:t>
      </w:r>
    </w:p>
    <w:p w:rsidR="00F34262" w:rsidRPr="008A5237" w:rsidRDefault="00F34262" w:rsidP="002F7789">
      <w:pPr>
        <w:spacing w:after="0" w:line="240" w:lineRule="auto"/>
        <w:ind w:firstLine="708"/>
        <w:jc w:val="both"/>
        <w:rPr>
          <w:rFonts w:ascii="Georgia" w:hAnsi="Georgia" w:cs="Georgia"/>
          <w:color w:val="000000"/>
        </w:rPr>
      </w:pPr>
      <w:r w:rsidRPr="008A5237">
        <w:rPr>
          <w:rFonts w:ascii="Georgia" w:hAnsi="Georgia" w:cs="Georgia"/>
          <w:color w:val="000000"/>
        </w:rPr>
        <w:t>Задължително на обекта да има аптечка с годни за ползване медикаменти и превързочни средства.</w:t>
      </w:r>
    </w:p>
    <w:p w:rsidR="00F34262" w:rsidRPr="008A5237" w:rsidRDefault="00F34262" w:rsidP="002F7789">
      <w:pPr>
        <w:spacing w:after="0" w:line="240" w:lineRule="auto"/>
        <w:ind w:firstLine="708"/>
        <w:jc w:val="both"/>
        <w:rPr>
          <w:rFonts w:ascii="Georgia" w:hAnsi="Georgia" w:cs="Georgia"/>
          <w:color w:val="000000"/>
        </w:rPr>
      </w:pPr>
      <w:r w:rsidRPr="008A5237">
        <w:rPr>
          <w:rFonts w:ascii="Georgia" w:hAnsi="Georgia" w:cs="Georgia"/>
          <w:color w:val="000000"/>
        </w:rPr>
        <w:t>Всички работници и служители на обекта задължително да са снабдени с лични предпазни средства - работно облекло, обувки, ръкавици, каски, предпазни колани и ако се налага - предпазни очила.</w:t>
      </w:r>
    </w:p>
    <w:p w:rsidR="00F34262" w:rsidRPr="008A5237" w:rsidRDefault="00F34262" w:rsidP="003E0A23">
      <w:pPr>
        <w:spacing w:after="0" w:line="240" w:lineRule="auto"/>
        <w:ind w:firstLine="708"/>
        <w:jc w:val="both"/>
        <w:outlineLvl w:val="0"/>
        <w:rPr>
          <w:rFonts w:ascii="Georgia" w:hAnsi="Georgia" w:cs="Georgia"/>
          <w:b/>
          <w:bCs/>
          <w:color w:val="000000"/>
          <w:lang w:val="ru-RU"/>
        </w:rPr>
      </w:pPr>
      <w:r w:rsidRPr="008A5237">
        <w:rPr>
          <w:rFonts w:ascii="Georgia" w:hAnsi="Georgia" w:cs="Georgia"/>
          <w:b/>
          <w:bCs/>
          <w:color w:val="000000"/>
        </w:rPr>
        <w:t>V</w:t>
      </w:r>
      <w:r w:rsidRPr="008A5237">
        <w:rPr>
          <w:rFonts w:ascii="Georgia" w:hAnsi="Georgia" w:cs="Georgia"/>
          <w:b/>
          <w:bCs/>
          <w:color w:val="000000"/>
          <w:lang w:val="en-US"/>
        </w:rPr>
        <w:t>I</w:t>
      </w:r>
      <w:r w:rsidRPr="008A5237">
        <w:rPr>
          <w:rFonts w:ascii="Georgia" w:hAnsi="Georgia" w:cs="Georgia"/>
          <w:b/>
          <w:bCs/>
          <w:color w:val="000000"/>
        </w:rPr>
        <w:t>. Пожарна и аварийна безопасност.</w:t>
      </w:r>
    </w:p>
    <w:p w:rsidR="00F34262" w:rsidRPr="008A5237" w:rsidRDefault="00F34262" w:rsidP="002F7789">
      <w:pPr>
        <w:spacing w:after="0" w:line="240" w:lineRule="auto"/>
        <w:jc w:val="both"/>
        <w:rPr>
          <w:rFonts w:ascii="Georgia" w:hAnsi="Georgia" w:cs="Georgia"/>
          <w:color w:val="000000"/>
        </w:rPr>
      </w:pPr>
      <w:r w:rsidRPr="008A5237">
        <w:rPr>
          <w:rFonts w:ascii="Georgia" w:hAnsi="Georgia" w:cs="Georgia"/>
          <w:color w:val="000000"/>
        </w:rPr>
        <w:tab/>
        <w:t>Територията на строителната площадка се категоризира и се означава със знаци и сигнали по норматив. Поставят се табели с телефонен номер на Районната служба за ПБЗН, както и адрес и телефон на местния Център за спешна медицинска помощ. Стриктно да се спазват условията за пожарна и аварийна безопасност съгласно проектната документация.</w:t>
      </w:r>
    </w:p>
    <w:p w:rsidR="00F34262" w:rsidRPr="008A5237" w:rsidRDefault="00F34262" w:rsidP="002F7789">
      <w:pPr>
        <w:tabs>
          <w:tab w:val="left" w:pos="0"/>
        </w:tabs>
        <w:spacing w:after="0" w:line="240" w:lineRule="auto"/>
        <w:jc w:val="both"/>
        <w:outlineLvl w:val="0"/>
        <w:rPr>
          <w:rFonts w:ascii="Georgia" w:hAnsi="Georgia" w:cs="Georgia"/>
          <w:b/>
          <w:bCs/>
          <w:caps/>
          <w:color w:val="000000"/>
        </w:rPr>
      </w:pPr>
      <w:r w:rsidRPr="008A5237">
        <w:rPr>
          <w:rFonts w:ascii="Georgia" w:hAnsi="Georgia" w:cs="Georgia"/>
          <w:b/>
          <w:bCs/>
          <w:caps/>
          <w:color w:val="000000"/>
        </w:rPr>
        <w:tab/>
        <w:t xml:space="preserve">VІІ. </w:t>
      </w:r>
      <w:r w:rsidRPr="008A5237">
        <w:rPr>
          <w:rFonts w:ascii="Georgia" w:hAnsi="Georgia" w:cs="Georgia"/>
          <w:b/>
          <w:bCs/>
          <w:color w:val="000000"/>
        </w:rPr>
        <w:t>Организация на строителството.</w:t>
      </w:r>
    </w:p>
    <w:p w:rsidR="00F34262" w:rsidRPr="008A5237" w:rsidRDefault="00F34262" w:rsidP="002F7789">
      <w:pPr>
        <w:spacing w:after="0" w:line="240" w:lineRule="auto"/>
        <w:ind w:firstLine="709"/>
        <w:jc w:val="both"/>
        <w:rPr>
          <w:rFonts w:ascii="Georgia" w:hAnsi="Georgia" w:cs="Georgia"/>
          <w:color w:val="000000"/>
        </w:rPr>
      </w:pPr>
      <w:r w:rsidRPr="008A5237">
        <w:rPr>
          <w:rFonts w:ascii="Georgia" w:hAnsi="Georgia" w:cs="Georgia"/>
          <w:color w:val="000000"/>
        </w:rPr>
        <w:t>По време на строителството следва да се поддържат в изправност подходи до всяка точка на трасето на обекта за осигуряване на достъп на спешна медицинска помощ при необходимост, както и достъп на противопожарни автомобили.</w:t>
      </w:r>
    </w:p>
    <w:p w:rsidR="00F34262" w:rsidRPr="008A5237" w:rsidRDefault="00F34262" w:rsidP="002F7789">
      <w:pPr>
        <w:spacing w:after="0" w:line="240" w:lineRule="auto"/>
        <w:ind w:firstLine="709"/>
        <w:jc w:val="both"/>
        <w:rPr>
          <w:rFonts w:ascii="Georgia" w:hAnsi="Georgia" w:cs="Georgia"/>
          <w:color w:val="000000"/>
        </w:rPr>
      </w:pPr>
      <w:r w:rsidRPr="008A5237">
        <w:rPr>
          <w:rFonts w:ascii="Georgia" w:hAnsi="Georgia" w:cs="Georgia"/>
          <w:color w:val="000000"/>
        </w:rPr>
        <w:t>В местата за почивка във временното селище е необходимо да се оборудват пунктове за пожарогасене и аптечки с пълен набор консумативи за оказване на първична медицинска помощ.</w:t>
      </w:r>
    </w:p>
    <w:p w:rsidR="00F34262" w:rsidRPr="008A5237" w:rsidRDefault="00F34262" w:rsidP="002F7789">
      <w:pPr>
        <w:spacing w:after="0" w:line="240" w:lineRule="auto"/>
        <w:ind w:firstLine="709"/>
        <w:jc w:val="both"/>
        <w:rPr>
          <w:rFonts w:ascii="Georgia" w:hAnsi="Georgia" w:cs="Georgia"/>
          <w:color w:val="000000"/>
        </w:rPr>
      </w:pPr>
      <w:r w:rsidRPr="008A5237">
        <w:rPr>
          <w:rFonts w:ascii="Georgia" w:hAnsi="Georgia" w:cs="Georgia"/>
          <w:color w:val="000000"/>
        </w:rPr>
        <w:t>За работещите на обекта, изпълнителят следва да подсигури извършването на необходимия инструктаж по безопасност на труда за всички специалности, съобразно „План за безопасност и здраве при строителство на обекта”.</w:t>
      </w:r>
    </w:p>
    <w:p w:rsidR="00F34262" w:rsidRPr="008A5237" w:rsidRDefault="00F34262" w:rsidP="002F7789">
      <w:pPr>
        <w:spacing w:after="0" w:line="240" w:lineRule="auto"/>
        <w:ind w:firstLine="709"/>
        <w:jc w:val="both"/>
        <w:outlineLvl w:val="0"/>
        <w:rPr>
          <w:rFonts w:ascii="Georgia" w:hAnsi="Georgia" w:cs="Georgia"/>
          <w:b/>
          <w:bCs/>
          <w:color w:val="000000"/>
        </w:rPr>
      </w:pPr>
      <w:r w:rsidRPr="008A5237">
        <w:rPr>
          <w:rFonts w:ascii="Georgia" w:hAnsi="Georgia" w:cs="Georgia"/>
          <w:b/>
          <w:bCs/>
          <w:color w:val="000000"/>
        </w:rPr>
        <w:lastRenderedPageBreak/>
        <w:t>VІІІ.Контрол на качеството на материалите за строителния процес.</w:t>
      </w:r>
    </w:p>
    <w:p w:rsidR="00F34262" w:rsidRPr="008A5237" w:rsidRDefault="00F34262" w:rsidP="002F7789">
      <w:pPr>
        <w:spacing w:after="0" w:line="240" w:lineRule="auto"/>
        <w:ind w:firstLine="709"/>
        <w:jc w:val="both"/>
        <w:rPr>
          <w:rFonts w:ascii="Georgia" w:hAnsi="Georgia" w:cs="Georgia"/>
          <w:color w:val="000000"/>
          <w:lang w:val="ru-RU"/>
        </w:rPr>
      </w:pPr>
      <w:r w:rsidRPr="008A5237">
        <w:rPr>
          <w:rFonts w:ascii="Georgia" w:hAnsi="Georgia" w:cs="Georgia"/>
          <w:color w:val="000000"/>
        </w:rPr>
        <w:t>По време на изпълнението на обекта изпълнителят е длъжен да влага само материали и изделия с доказано качество, придружени от сертификат за качество или декларация за съответствие, съгласно Наредбата за съществените изисквания към строежите и оценяване съответствието на строителните продукти (ДВ, бр.106 от 27.12.2006 г.) .</w:t>
      </w:r>
    </w:p>
    <w:p w:rsidR="00F34262" w:rsidRPr="008A5237" w:rsidRDefault="00F34262" w:rsidP="002F7789">
      <w:pPr>
        <w:spacing w:after="0" w:line="240" w:lineRule="auto"/>
        <w:ind w:firstLine="709"/>
        <w:jc w:val="both"/>
        <w:outlineLvl w:val="0"/>
        <w:rPr>
          <w:rFonts w:ascii="Georgia" w:hAnsi="Georgia" w:cs="Georgia"/>
          <w:color w:val="000000"/>
        </w:rPr>
      </w:pPr>
      <w:r w:rsidRPr="008A5237">
        <w:rPr>
          <w:rFonts w:ascii="Georgia" w:hAnsi="Georgia" w:cs="Georgia"/>
          <w:b/>
          <w:bCs/>
          <w:color w:val="000000"/>
        </w:rPr>
        <w:t>Изисквания за опазване на околната среда:</w:t>
      </w:r>
    </w:p>
    <w:p w:rsidR="00F34262" w:rsidRPr="008A5237" w:rsidRDefault="00F34262" w:rsidP="002F7789">
      <w:pPr>
        <w:spacing w:after="0" w:line="240" w:lineRule="auto"/>
        <w:ind w:firstLine="709"/>
        <w:jc w:val="both"/>
        <w:rPr>
          <w:rFonts w:ascii="Georgia" w:hAnsi="Georgia" w:cs="Georgia"/>
          <w:color w:val="000000"/>
        </w:rPr>
      </w:pPr>
      <w:r w:rsidRPr="008A5237">
        <w:rPr>
          <w:rFonts w:ascii="Georgia" w:hAnsi="Georgia" w:cs="Georgia"/>
          <w:color w:val="000000"/>
        </w:rPr>
        <w:t>По време на строителството да се запазва наличната растителност, намираща се в непосредствена близост до обекта.</w:t>
      </w:r>
    </w:p>
    <w:p w:rsidR="00F34262" w:rsidRPr="008A5237" w:rsidRDefault="00F34262" w:rsidP="002F7789">
      <w:pPr>
        <w:spacing w:after="0" w:line="240" w:lineRule="auto"/>
        <w:ind w:firstLine="709"/>
        <w:jc w:val="both"/>
        <w:rPr>
          <w:rFonts w:ascii="Georgia" w:hAnsi="Georgia" w:cs="Georgia"/>
          <w:color w:val="000000"/>
        </w:rPr>
      </w:pPr>
      <w:r w:rsidRPr="008A5237">
        <w:rPr>
          <w:rFonts w:ascii="Georgia" w:hAnsi="Georgia" w:cs="Georgia"/>
          <w:color w:val="000000"/>
        </w:rPr>
        <w:t>Не се допуска навлизане и маневриране на транспортни средства и машини на Изпълнителя върху тротоарите, както и складиране, депониране или изхвърляне на строителни материали, инвентар или друго оборудване, освен ако има специално разрешение от Възложителя.</w:t>
      </w:r>
    </w:p>
    <w:p w:rsidR="00F34262" w:rsidRPr="008A5237" w:rsidRDefault="00F34262" w:rsidP="002F7789">
      <w:pPr>
        <w:spacing w:after="0" w:line="240" w:lineRule="auto"/>
        <w:ind w:firstLine="709"/>
        <w:jc w:val="both"/>
        <w:rPr>
          <w:rFonts w:ascii="Georgia" w:hAnsi="Georgia" w:cs="Georgia"/>
          <w:color w:val="000000"/>
        </w:rPr>
      </w:pPr>
      <w:r w:rsidRPr="008A5237">
        <w:rPr>
          <w:rFonts w:ascii="Georgia" w:hAnsi="Georgia" w:cs="Georgia"/>
          <w:color w:val="000000"/>
        </w:rPr>
        <w:t xml:space="preserve">Добитите отпадъци и некачествени материали по време на строителството, които не могат да бъдат вложени в изграждането на обекта, ще се извозват </w:t>
      </w:r>
      <w:r w:rsidRPr="008A5237">
        <w:rPr>
          <w:rFonts w:ascii="Georgia" w:hAnsi="Georgia" w:cs="Georgia"/>
          <w:color w:val="000000"/>
          <w:lang w:val="ru-RU"/>
        </w:rPr>
        <w:t>от Изпълнителя на проекта</w:t>
      </w:r>
      <w:r w:rsidRPr="008A5237">
        <w:rPr>
          <w:rFonts w:ascii="Georgia" w:hAnsi="Georgia" w:cs="Georgia"/>
          <w:color w:val="000000"/>
        </w:rPr>
        <w:t xml:space="preserve"> на определени от Възложителя площадки.</w:t>
      </w:r>
    </w:p>
    <w:p w:rsidR="00F34262" w:rsidRPr="008A5237" w:rsidRDefault="00F34262" w:rsidP="002F7789">
      <w:pPr>
        <w:spacing w:after="0" w:line="240" w:lineRule="auto"/>
        <w:ind w:firstLine="709"/>
        <w:jc w:val="both"/>
        <w:rPr>
          <w:rFonts w:ascii="Georgia" w:hAnsi="Georgia" w:cs="Georgia"/>
          <w:color w:val="000000"/>
        </w:rPr>
      </w:pPr>
      <w:r w:rsidRPr="008A5237">
        <w:rPr>
          <w:rFonts w:ascii="Georgia" w:hAnsi="Georgia" w:cs="Georgia"/>
          <w:color w:val="000000"/>
        </w:rPr>
        <w:t>Изпълнителят е длъжен да използва за работа на обекта само изправни машини и транспортни средства и полага всички грижи за поддържането им в изправност за недопускане на замърсяване, причинено от разпиляване на отпадъци или аварийни разливи на гориво-смазочни материали.</w:t>
      </w:r>
    </w:p>
    <w:p w:rsidR="00F34262" w:rsidRPr="008A5237" w:rsidRDefault="00F34262" w:rsidP="002F7789">
      <w:pPr>
        <w:spacing w:after="0" w:line="240" w:lineRule="auto"/>
        <w:ind w:firstLine="709"/>
        <w:jc w:val="both"/>
        <w:rPr>
          <w:rFonts w:ascii="Georgia" w:hAnsi="Georgia" w:cs="Georgia"/>
          <w:color w:val="000000"/>
        </w:rPr>
      </w:pPr>
      <w:r w:rsidRPr="008A5237">
        <w:rPr>
          <w:rFonts w:ascii="Georgia" w:hAnsi="Georgia" w:cs="Georgia"/>
          <w:color w:val="000000"/>
        </w:rPr>
        <w:t xml:space="preserve">В случай на замърсяване Изпълнителят е длъжен за своя сметка да почисти замърсените участъци. </w:t>
      </w:r>
    </w:p>
    <w:p w:rsidR="00F34262" w:rsidRPr="008A5237" w:rsidRDefault="00F34262" w:rsidP="003E0A23">
      <w:pPr>
        <w:shd w:val="clear" w:color="auto" w:fill="FFFFFF"/>
        <w:tabs>
          <w:tab w:val="left" w:pos="720"/>
        </w:tabs>
        <w:spacing w:after="0" w:line="240" w:lineRule="auto"/>
        <w:outlineLvl w:val="0"/>
        <w:rPr>
          <w:rFonts w:ascii="Georgia" w:hAnsi="Georgia" w:cs="Georgia"/>
          <w:color w:val="000000"/>
          <w:u w:val="single"/>
        </w:rPr>
      </w:pPr>
      <w:r w:rsidRPr="008A5237">
        <w:rPr>
          <w:rFonts w:ascii="Georgia" w:hAnsi="Georgia" w:cs="Georgia"/>
          <w:b/>
          <w:bCs/>
          <w:i/>
          <w:iCs/>
          <w:color w:val="000000"/>
        </w:rPr>
        <w:tab/>
      </w:r>
      <w:r w:rsidRPr="008A5237">
        <w:rPr>
          <w:rFonts w:ascii="Georgia" w:hAnsi="Georgia" w:cs="Georgia"/>
          <w:b/>
          <w:bCs/>
          <w:color w:val="000000"/>
          <w:u w:val="single"/>
        </w:rPr>
        <w:t xml:space="preserve"> Приемане на изпълнените работи от Възложителя</w:t>
      </w:r>
    </w:p>
    <w:p w:rsidR="00F34262" w:rsidRPr="008A5237" w:rsidRDefault="00F34262" w:rsidP="002F7789">
      <w:pPr>
        <w:spacing w:after="0" w:line="240" w:lineRule="auto"/>
        <w:jc w:val="both"/>
        <w:rPr>
          <w:rFonts w:ascii="Georgia" w:hAnsi="Georgia" w:cs="Georgia"/>
          <w:color w:val="000000"/>
        </w:rPr>
      </w:pPr>
      <w:r w:rsidRPr="008A5237">
        <w:rPr>
          <w:rFonts w:ascii="Georgia" w:hAnsi="Georgia" w:cs="Georgia"/>
          <w:color w:val="000000"/>
        </w:rPr>
        <w:tab/>
        <w:t>Възложителят, лично или чрез свой представител, приема за изпълнени тези видове работи,  които са извършени всички лабораторни изпитвания, съставени са всички актове и протоколи съгласно Наредба №3 от 31.07.2003 год. за съставяне на актове и протоколи по време на строителството и за вложените материали са представени всички декларации за съответствие.</w:t>
      </w:r>
    </w:p>
    <w:p w:rsidR="00F34262" w:rsidRPr="008A5237" w:rsidRDefault="00F34262" w:rsidP="002F7789">
      <w:pPr>
        <w:spacing w:after="0" w:line="240" w:lineRule="auto"/>
        <w:jc w:val="both"/>
        <w:rPr>
          <w:rFonts w:ascii="Georgia" w:hAnsi="Georgia" w:cs="Georgia"/>
          <w:color w:val="000000"/>
        </w:rPr>
      </w:pPr>
    </w:p>
    <w:p w:rsidR="00F34262" w:rsidRDefault="00F34262" w:rsidP="003E0A23">
      <w:pPr>
        <w:ind w:firstLine="720"/>
        <w:jc w:val="both"/>
        <w:rPr>
          <w:rFonts w:ascii="Georgia" w:hAnsi="Georgia" w:cs="Georgia"/>
          <w:b/>
          <w:bCs/>
          <w:i/>
          <w:iCs/>
        </w:rPr>
      </w:pPr>
      <w:r w:rsidRPr="008A5237">
        <w:rPr>
          <w:rFonts w:ascii="Georgia" w:hAnsi="Georgia" w:cs="Georgia"/>
          <w:b/>
          <w:bCs/>
          <w:i/>
          <w:iCs/>
          <w:color w:val="000000"/>
        </w:rPr>
        <w:t xml:space="preserve">Строителството на обекта </w:t>
      </w:r>
      <w:r w:rsidRPr="008A5237">
        <w:rPr>
          <w:rFonts w:ascii="Georgia" w:hAnsi="Georgia" w:cs="Georgia"/>
          <w:b/>
          <w:bCs/>
          <w:i/>
          <w:iCs/>
          <w:spacing w:val="2"/>
        </w:rPr>
        <w:t xml:space="preserve">следва да се извърши </w:t>
      </w:r>
      <w:r w:rsidRPr="008A5237">
        <w:rPr>
          <w:rFonts w:ascii="Georgia" w:hAnsi="Georgia" w:cs="Georgia"/>
          <w:b/>
          <w:bCs/>
          <w:i/>
          <w:iCs/>
        </w:rPr>
        <w:t>при стриктно спазване на изискванията и разпорежданията на приложимите нормативни актове, технически и технологични изисквания и стандарти,  в съответствие с изискванията на Работния проект и предписанията на консултанта, упражняващ строителен надзор, със строителни материали, елементи и съоръжения, отговарящи на БДС и/или еквивалентни европейски и/или международни стандарти, придружени със съответните сертификати за качество.</w:t>
      </w:r>
    </w:p>
    <w:p w:rsidR="00F34262" w:rsidRPr="008A5237" w:rsidRDefault="00F34262" w:rsidP="003E0A23">
      <w:pPr>
        <w:spacing w:after="0"/>
        <w:ind w:firstLine="720"/>
        <w:jc w:val="both"/>
        <w:rPr>
          <w:rFonts w:ascii="Georgia" w:hAnsi="Georgia" w:cs="Georgia"/>
          <w:b/>
          <w:bCs/>
        </w:rPr>
      </w:pPr>
    </w:p>
    <w:p w:rsidR="00F34262" w:rsidRPr="008A5237" w:rsidRDefault="00F34262" w:rsidP="007F4556">
      <w:pPr>
        <w:spacing w:after="0"/>
        <w:rPr>
          <w:rFonts w:ascii="Georgia" w:hAnsi="Georgia" w:cs="Georgia"/>
          <w:b/>
          <w:bCs/>
        </w:rPr>
      </w:pPr>
      <w:r w:rsidRPr="008A5237">
        <w:rPr>
          <w:rFonts w:ascii="Georgia" w:hAnsi="Georgia" w:cs="Georgia"/>
          <w:b/>
          <w:bCs/>
        </w:rPr>
        <w:t xml:space="preserve">Изготвил : / П </w:t>
      </w:r>
    </w:p>
    <w:p w:rsidR="00F34262" w:rsidRPr="008A5237" w:rsidRDefault="00F34262" w:rsidP="007F4556">
      <w:pPr>
        <w:spacing w:after="0"/>
        <w:rPr>
          <w:rFonts w:ascii="Georgia" w:hAnsi="Georgia" w:cs="Georgia"/>
          <w:b/>
          <w:bCs/>
        </w:rPr>
      </w:pPr>
      <w:r w:rsidRPr="008A5237">
        <w:rPr>
          <w:rFonts w:ascii="Georgia" w:hAnsi="Georgia" w:cs="Georgia"/>
          <w:b/>
          <w:bCs/>
        </w:rPr>
        <w:t>/</w:t>
      </w:r>
      <w:r w:rsidRPr="008A5237">
        <w:rPr>
          <w:rFonts w:ascii="Georgia" w:hAnsi="Georgia" w:cs="Georgia"/>
          <w:i/>
          <w:iCs/>
        </w:rPr>
        <w:t>Заличени данни на основание чл.2 от ЗЗЛД</w:t>
      </w:r>
    </w:p>
    <w:p w:rsidR="00F34262" w:rsidRPr="008A5237" w:rsidRDefault="00F34262" w:rsidP="007F4556">
      <w:pPr>
        <w:spacing w:after="0"/>
        <w:rPr>
          <w:rFonts w:ascii="Georgia" w:hAnsi="Georgia" w:cs="Georgia"/>
          <w:b/>
          <w:bCs/>
        </w:rPr>
      </w:pPr>
      <w:r w:rsidRPr="008A5237">
        <w:rPr>
          <w:rFonts w:ascii="Georgia" w:hAnsi="Georgia" w:cs="Georgia"/>
          <w:b/>
          <w:bCs/>
        </w:rPr>
        <w:t>арх.Иван Пенев</w:t>
      </w:r>
    </w:p>
    <w:p w:rsidR="00F34262" w:rsidRPr="008A5237" w:rsidRDefault="00F34262" w:rsidP="006E40C4">
      <w:pPr>
        <w:spacing w:after="0"/>
        <w:jc w:val="both"/>
        <w:rPr>
          <w:rFonts w:ascii="Georgia" w:hAnsi="Georgia" w:cs="Georgia"/>
          <w:color w:val="000000"/>
        </w:rPr>
      </w:pPr>
      <w:r w:rsidRPr="008A5237">
        <w:rPr>
          <w:rFonts w:ascii="Georgia" w:hAnsi="Georgia" w:cs="Georgia"/>
          <w:b/>
          <w:bCs/>
        </w:rPr>
        <w:t>Гл.архитект на Община Кайнарджа</w:t>
      </w:r>
    </w:p>
    <w:sectPr w:rsidR="00F34262" w:rsidRPr="008A5237" w:rsidSect="00A80CF4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5717C"/>
    <w:multiLevelType w:val="hybridMultilevel"/>
    <w:tmpl w:val="80220F54"/>
    <w:lvl w:ilvl="0" w:tplc="0402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cs="Symbol" w:hint="default"/>
        <w:i w:val="0"/>
        <w:iCs w:val="0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i w:val="0"/>
        <w:iCs w:val="0"/>
      </w:rPr>
    </w:lvl>
    <w:lvl w:ilvl="2" w:tplc="F21CC4F0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  <w:i w:val="0"/>
        <w:iCs w:val="0"/>
        <w:sz w:val="24"/>
        <w:szCs w:val="24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E473C0"/>
    <w:multiLevelType w:val="hybridMultilevel"/>
    <w:tmpl w:val="C3C297D2"/>
    <w:lvl w:ilvl="0" w:tplc="04020001">
      <w:start w:val="1"/>
      <w:numFmt w:val="bullet"/>
      <w:lvlText w:val=""/>
      <w:lvlJc w:val="left"/>
      <w:pPr>
        <w:ind w:left="2135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285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575" w:hanging="360"/>
      </w:pPr>
      <w:rPr>
        <w:rFonts w:ascii="Wingdings" w:hAnsi="Wingdings" w:cs="Wingdings" w:hint="default"/>
      </w:rPr>
    </w:lvl>
    <w:lvl w:ilvl="3" w:tplc="04020001" w:tentative="1">
      <w:start w:val="1"/>
      <w:numFmt w:val="bullet"/>
      <w:lvlText w:val=""/>
      <w:lvlJc w:val="left"/>
      <w:pPr>
        <w:ind w:left="4295" w:hanging="360"/>
      </w:pPr>
      <w:rPr>
        <w:rFonts w:ascii="Symbol" w:hAnsi="Symbol" w:cs="Symbol" w:hint="default"/>
      </w:rPr>
    </w:lvl>
    <w:lvl w:ilvl="4" w:tplc="04020003" w:tentative="1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35" w:hanging="360"/>
      </w:pPr>
      <w:rPr>
        <w:rFonts w:ascii="Wingdings" w:hAnsi="Wingdings" w:cs="Wingdings" w:hint="default"/>
      </w:rPr>
    </w:lvl>
    <w:lvl w:ilvl="6" w:tplc="04020001" w:tentative="1">
      <w:start w:val="1"/>
      <w:numFmt w:val="bullet"/>
      <w:lvlText w:val=""/>
      <w:lvlJc w:val="left"/>
      <w:pPr>
        <w:ind w:left="6455" w:hanging="360"/>
      </w:pPr>
      <w:rPr>
        <w:rFonts w:ascii="Symbol" w:hAnsi="Symbol" w:cs="Symbol" w:hint="default"/>
      </w:rPr>
    </w:lvl>
    <w:lvl w:ilvl="7" w:tplc="04020003" w:tentative="1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895" w:hanging="360"/>
      </w:pPr>
      <w:rPr>
        <w:rFonts w:ascii="Wingdings" w:hAnsi="Wingdings" w:cs="Wingdings" w:hint="default"/>
      </w:rPr>
    </w:lvl>
  </w:abstractNum>
  <w:abstractNum w:abstractNumId="2">
    <w:nsid w:val="256E301E"/>
    <w:multiLevelType w:val="hybridMultilevel"/>
    <w:tmpl w:val="038A1C98"/>
    <w:lvl w:ilvl="0" w:tplc="170686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24A4CF6"/>
    <w:multiLevelType w:val="hybridMultilevel"/>
    <w:tmpl w:val="D64A5E8C"/>
    <w:lvl w:ilvl="0" w:tplc="9E3E179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/>
        <w:bCs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48EB2D7A"/>
    <w:multiLevelType w:val="hybridMultilevel"/>
    <w:tmpl w:val="5984780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42094B"/>
    <w:multiLevelType w:val="hybridMultilevel"/>
    <w:tmpl w:val="1CF8B7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5A5717D"/>
    <w:multiLevelType w:val="hybridMultilevel"/>
    <w:tmpl w:val="C13E137E"/>
    <w:lvl w:ilvl="0" w:tplc="8256A5C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  <w:bCs w:val="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5BAF0FBD"/>
    <w:multiLevelType w:val="hybridMultilevel"/>
    <w:tmpl w:val="16A2BA7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B1557C"/>
    <w:multiLevelType w:val="hybridMultilevel"/>
    <w:tmpl w:val="2C4CB0BE"/>
    <w:lvl w:ilvl="0" w:tplc="12300A7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619D19CF"/>
    <w:multiLevelType w:val="hybridMultilevel"/>
    <w:tmpl w:val="13F2A63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171F0F"/>
    <w:multiLevelType w:val="hybridMultilevel"/>
    <w:tmpl w:val="75EEA42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65111B2D"/>
    <w:multiLevelType w:val="hybridMultilevel"/>
    <w:tmpl w:val="680AB3E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FD4F2F"/>
    <w:multiLevelType w:val="hybridMultilevel"/>
    <w:tmpl w:val="FC8C485E"/>
    <w:lvl w:ilvl="0" w:tplc="130ACB7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7C662F12"/>
    <w:multiLevelType w:val="hybridMultilevel"/>
    <w:tmpl w:val="2F6C8D8C"/>
    <w:lvl w:ilvl="0" w:tplc="A20079E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9"/>
  </w:num>
  <w:num w:numId="3">
    <w:abstractNumId w:val="11"/>
  </w:num>
  <w:num w:numId="4">
    <w:abstractNumId w:val="8"/>
  </w:num>
  <w:num w:numId="5">
    <w:abstractNumId w:val="6"/>
  </w:num>
  <w:num w:numId="6">
    <w:abstractNumId w:val="13"/>
  </w:num>
  <w:num w:numId="7">
    <w:abstractNumId w:val="12"/>
  </w:num>
  <w:num w:numId="8">
    <w:abstractNumId w:val="1"/>
  </w:num>
  <w:num w:numId="9">
    <w:abstractNumId w:val="4"/>
  </w:num>
  <w:num w:numId="10">
    <w:abstractNumId w:val="2"/>
  </w:num>
  <w:num w:numId="11">
    <w:abstractNumId w:val="10"/>
  </w:num>
  <w:num w:numId="12">
    <w:abstractNumId w:val="0"/>
  </w:num>
  <w:num w:numId="13">
    <w:abstractNumId w:val="5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embedSystemFonts/>
  <w:defaultTabStop w:val="708"/>
  <w:hyphenationZone w:val="425"/>
  <w:characterSpacingControl w:val="doNotCompress"/>
  <w:doNotValidateAgainstSchema/>
  <w:doNotDemarcateInvalidXml/>
  <w:compat/>
  <w:rsids>
    <w:rsidRoot w:val="00A80CF4"/>
    <w:rsid w:val="00044127"/>
    <w:rsid w:val="00054F2A"/>
    <w:rsid w:val="000B6F6C"/>
    <w:rsid w:val="000E4232"/>
    <w:rsid w:val="000F609B"/>
    <w:rsid w:val="001341BC"/>
    <w:rsid w:val="00196892"/>
    <w:rsid w:val="001B4489"/>
    <w:rsid w:val="001B5A53"/>
    <w:rsid w:val="001E29B0"/>
    <w:rsid w:val="001E61BA"/>
    <w:rsid w:val="001F4556"/>
    <w:rsid w:val="00232B79"/>
    <w:rsid w:val="00234D84"/>
    <w:rsid w:val="00287B03"/>
    <w:rsid w:val="002B6599"/>
    <w:rsid w:val="002F7789"/>
    <w:rsid w:val="003758D6"/>
    <w:rsid w:val="00380DF0"/>
    <w:rsid w:val="003A44F6"/>
    <w:rsid w:val="003C2787"/>
    <w:rsid w:val="003E0A23"/>
    <w:rsid w:val="00406326"/>
    <w:rsid w:val="0041501A"/>
    <w:rsid w:val="0045394F"/>
    <w:rsid w:val="0045539C"/>
    <w:rsid w:val="004D2A1F"/>
    <w:rsid w:val="0050557A"/>
    <w:rsid w:val="0051155E"/>
    <w:rsid w:val="00526E56"/>
    <w:rsid w:val="00672BD0"/>
    <w:rsid w:val="0067522E"/>
    <w:rsid w:val="006B4B05"/>
    <w:rsid w:val="006E40C4"/>
    <w:rsid w:val="006F11AA"/>
    <w:rsid w:val="006F3FBC"/>
    <w:rsid w:val="00725BD0"/>
    <w:rsid w:val="007477A4"/>
    <w:rsid w:val="007F4556"/>
    <w:rsid w:val="0085526B"/>
    <w:rsid w:val="008A5237"/>
    <w:rsid w:val="00954971"/>
    <w:rsid w:val="009D21CD"/>
    <w:rsid w:val="00A361D8"/>
    <w:rsid w:val="00A4542A"/>
    <w:rsid w:val="00A80CF4"/>
    <w:rsid w:val="00AB33B6"/>
    <w:rsid w:val="00AC6249"/>
    <w:rsid w:val="00AE3A1D"/>
    <w:rsid w:val="00AF11A6"/>
    <w:rsid w:val="00BD59CD"/>
    <w:rsid w:val="00BE3454"/>
    <w:rsid w:val="00BE60FF"/>
    <w:rsid w:val="00BE6FC2"/>
    <w:rsid w:val="00BE7F97"/>
    <w:rsid w:val="00C06590"/>
    <w:rsid w:val="00CC72E8"/>
    <w:rsid w:val="00D45994"/>
    <w:rsid w:val="00E8167B"/>
    <w:rsid w:val="00EA362C"/>
    <w:rsid w:val="00EE2B13"/>
    <w:rsid w:val="00F25129"/>
    <w:rsid w:val="00F33B8E"/>
    <w:rsid w:val="00F34262"/>
    <w:rsid w:val="00FB6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Inden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55E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80CF4"/>
    <w:pPr>
      <w:ind w:left="720"/>
      <w:contextualSpacing/>
    </w:pPr>
  </w:style>
  <w:style w:type="paragraph" w:styleId="a4">
    <w:name w:val="header"/>
    <w:aliases w:val="Intestazione.int.intestazione,Intestazione.int,Char1 Char"/>
    <w:basedOn w:val="a"/>
    <w:link w:val="a5"/>
    <w:uiPriority w:val="99"/>
    <w:rsid w:val="00054F2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5">
    <w:name w:val="Горен колонтитул Знак"/>
    <w:aliases w:val="Intestazione.int.intestazione Знак,Intestazione.int Знак,Char1 Char Знак"/>
    <w:basedOn w:val="a0"/>
    <w:link w:val="a4"/>
    <w:uiPriority w:val="99"/>
    <w:rsid w:val="00054F2A"/>
    <w:rPr>
      <w:rFonts w:ascii="Times New Roman" w:hAnsi="Times New Roman" w:cs="Times New Roman"/>
      <w:sz w:val="24"/>
      <w:szCs w:val="24"/>
      <w:lang w:eastAsia="bg-BG"/>
    </w:rPr>
  </w:style>
  <w:style w:type="paragraph" w:styleId="a6">
    <w:name w:val="Balloon Text"/>
    <w:basedOn w:val="a"/>
    <w:link w:val="a7"/>
    <w:uiPriority w:val="99"/>
    <w:semiHidden/>
    <w:rsid w:val="00054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054F2A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rsid w:val="006F11AA"/>
    <w:rPr>
      <w:color w:val="0000FF"/>
      <w:u w:val="single"/>
    </w:rPr>
  </w:style>
  <w:style w:type="paragraph" w:styleId="a9">
    <w:name w:val="Body Text"/>
    <w:basedOn w:val="a"/>
    <w:link w:val="aa"/>
    <w:uiPriority w:val="99"/>
    <w:rsid w:val="006F11A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a">
    <w:name w:val="Основен текст Знак"/>
    <w:basedOn w:val="a0"/>
    <w:link w:val="a9"/>
    <w:uiPriority w:val="99"/>
    <w:rsid w:val="006F11AA"/>
    <w:rPr>
      <w:rFonts w:ascii="Times New Roman" w:hAnsi="Times New Roman" w:cs="Times New Roman"/>
      <w:sz w:val="24"/>
      <w:szCs w:val="24"/>
      <w:lang w:eastAsia="bg-BG"/>
    </w:rPr>
  </w:style>
  <w:style w:type="paragraph" w:customStyle="1" w:styleId="m">
    <w:name w:val="m"/>
    <w:basedOn w:val="a"/>
    <w:uiPriority w:val="99"/>
    <w:rsid w:val="006F1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text">
    <w:name w:val="text"/>
    <w:basedOn w:val="2"/>
    <w:uiPriority w:val="99"/>
    <w:rsid w:val="006F11AA"/>
    <w:pPr>
      <w:tabs>
        <w:tab w:val="left" w:pos="1440"/>
      </w:tabs>
      <w:spacing w:before="60" w:after="0" w:line="360" w:lineRule="auto"/>
      <w:ind w:left="0" w:firstLine="567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1111">
    <w:name w:val="1111"/>
    <w:basedOn w:val="a"/>
    <w:next w:val="text"/>
    <w:uiPriority w:val="99"/>
    <w:rsid w:val="006F11AA"/>
    <w:pPr>
      <w:keepNext/>
      <w:tabs>
        <w:tab w:val="left" w:pos="720"/>
        <w:tab w:val="left" w:pos="1440"/>
        <w:tab w:val="left" w:pos="6480"/>
      </w:tabs>
      <w:spacing w:before="240" w:after="0" w:line="360" w:lineRule="auto"/>
      <w:ind w:left="703" w:hanging="703"/>
    </w:pPr>
    <w:rPr>
      <w:rFonts w:ascii="Arial" w:eastAsia="Times New Roman" w:hAnsi="Arial" w:cs="Arial"/>
      <w:b/>
      <w:bCs/>
      <w:sz w:val="24"/>
      <w:szCs w:val="24"/>
    </w:rPr>
  </w:style>
  <w:style w:type="paragraph" w:styleId="2">
    <w:name w:val="Body Text Indent 2"/>
    <w:basedOn w:val="a"/>
    <w:link w:val="20"/>
    <w:uiPriority w:val="99"/>
    <w:semiHidden/>
    <w:rsid w:val="006F11AA"/>
    <w:pPr>
      <w:spacing w:after="120" w:line="480" w:lineRule="auto"/>
      <w:ind w:left="283"/>
    </w:pPr>
  </w:style>
  <w:style w:type="character" w:customStyle="1" w:styleId="20">
    <w:name w:val="Основен текст с отстъп 2 Знак"/>
    <w:basedOn w:val="a0"/>
    <w:link w:val="2"/>
    <w:uiPriority w:val="99"/>
    <w:semiHidden/>
    <w:rsid w:val="006F11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723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pis://Base=NORM&amp;DocCode=8311410025&amp;Type=201" TargetMode="External"/><Relationship Id="rId3" Type="http://schemas.openxmlformats.org/officeDocument/2006/relationships/settings" Target="settings.xml"/><Relationship Id="rId7" Type="http://schemas.openxmlformats.org/officeDocument/2006/relationships/hyperlink" Target="apis://Base=NORM&amp;DocCode=8311410004&amp;Type=20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5328</Words>
  <Characters>30373</Characters>
  <Application>Microsoft Office Word</Application>
  <DocSecurity>0</DocSecurity>
  <Lines>253</Lines>
  <Paragraphs>71</Paragraphs>
  <ScaleCrop>false</ScaleCrop>
  <Company/>
  <LinksUpToDate>false</LinksUpToDate>
  <CharactersWithSpaces>35630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User</cp:lastModifiedBy>
  <cp:revision>2</cp:revision>
  <dcterms:created xsi:type="dcterms:W3CDTF">2017-03-02T09:54:00Z</dcterms:created>
  <dcterms:modified xsi:type="dcterms:W3CDTF">2017-03-02T09:54:00Z</dcterms:modified>
</cp:coreProperties>
</file>